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60"/>
        <w:gridCol w:w="5045"/>
      </w:tblGrid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Görüntü No1</w:t>
            </w:r>
            <w:r>
              <w:t xml:space="preserve"> İncelenen mülkün genel görünümü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8.75pt;height:351.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Görüntü No2</w:t>
            </w:r>
            <w:r>
              <w:t xml:space="preserve"> Denetim sırasında belgelenen dış hasarlara genel bakış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6" type="#_x0000_t75" style="width:248.75pt;height:351.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Görüntü No3</w:t>
            </w:r>
            <w:r>
              <w:t xml:space="preserve"> Hasarlı çatı alanı tespit edildi ve kaydedildi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7" type="#_x0000_t75" style="width:248.75pt;height:351.6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Görüntü No4</w:t>
            </w:r>
            <w:r>
              <w:t xml:space="preserve"> Değerlendirme için belgelenen dış duvar hasarı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8" type="#_x0000_t75" style="width:248.75pt;height:351.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Görüntü No5</w:t>
            </w:r>
            <w:r>
              <w:t xml:space="preserve"> Denetim sırasında belgelenen taşıyıcı duvar çatlağı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29" type="#_x0000_t75" style="width:249.2pt;height:352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Görüntü No6</w:t>
            </w:r>
            <w:r>
              <w:t xml:space="preserve"> Su hasarı alanı tespit edildi ve kaydedildi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0" type="#_x0000_t75" style="width:249.2pt;height:352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Görüntü No7</w:t>
            </w:r>
            <w:r>
              <w:t xml:space="preserve"> Değerlendirme için belgelenen hasarlı pencere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1" type="#_x0000_t75" style="width:249.2pt;height:352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Görüntü No8</w:t>
            </w:r>
            <w:r>
              <w:t xml:space="preserve"> Denetim sırasında kaydedilen hasarlı giriş kapısı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2" type="#_x0000_t75" style="width:249.2pt;height:352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Görüntü No9</w:t>
            </w:r>
            <w:r>
              <w:t xml:space="preserve"> Denetim sırasında belgelenen hasarlı döşeme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3" type="#_x0000_t75" style="width:249.2pt;height:352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Görüntü No10</w:t>
            </w:r>
            <w:r>
              <w:t xml:space="preserve"> Tavan hasarı tespit edildi ve kaydedildi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4" type="#_x0000_t75" style="width:249.2pt;height:352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Görüntü No11</w:t>
            </w:r>
            <w:r>
              <w:t xml:space="preserve"> Sıhhi tesisat sızıntı hasarı belgelendi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5" type="#_x0000_t75" style="width:249.2pt;height:352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Görüntü No12</w:t>
            </w:r>
            <w:r>
              <w:t xml:space="preserve"> Denetim sırasında kaydedilen elektrik sistemi hasarı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6" type="#_x0000_t75" style="width:249.2pt;height:352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Görüntü No13</w:t>
            </w:r>
            <w:r>
              <w:t xml:space="preserve"> Değerlendirme için belgelenen yapısal hasar detayı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7" type="#_x0000_t75" style="width:249.2pt;height:352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Görüntü No14</w:t>
            </w:r>
            <w:r>
              <w:t xml:space="preserve"> Tespit edilen hasarın yakın plan kanıt fotoğrafı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8" type="#_x0000_t75" style="width:249.2pt;height:352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Görüntü No15</w:t>
            </w:r>
            <w:r>
              <w:t xml:space="preserve"> Birden fazla hasar lokasyonunun genel görünümü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9" type="#_x0000_t75" style="width:249.2pt;height:352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Görüntü No16</w:t>
            </w:r>
            <w:r>
              <w:t xml:space="preserve"> Son hasar denetimi özet fotoğrafı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bookmarkStart w:id="0" w:name="_GoBack"/>
            <w:r>
              <w:pict>
                <v:shape id="_x0000_i1040" type="#_x0000_t75" style="width:249.2pt;height:352.0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End w:id="0"/>
          </w:p>
        </w:tc>
      </w:tr>
    </w:tbl>
    <w:p w:rsidR="00000000" w:rsidRDefault="00882DE1"/>
    <w:p w:rsidR="00795A89" w:rsidRDefault="00795A89"/>
    <w:p w:rsidR="00795A89" w:rsidRDefault="00795A89" w:rsidP="00795A89">
      <w:pPr>
        <w:jc w:val="center"/>
        <w:rPr>
          <w:b/>
          <w:sz w:val="30"/>
          <w:lang w:val="tr-TR" w:eastAsia="tr-TR" w:bidi="tr-TR"/>
        </w:rPr>
      </w:pPr>
    </w:p>
    <w:p w:rsidR="00795A89" w:rsidRPr="00055C51" w:rsidRDefault="00795A89" w:rsidP="00795A89">
      <w:pPr>
        <w:jc w:val="center"/>
        <w:rPr>
          <w:b/>
          <w:sz w:val="30"/>
          <w:lang w:val="tr-TR" w:eastAsia="tr-TR" w:bidi="tr-TR"/>
        </w:rPr>
      </w:pPr>
      <w:r w:rsidRPr="00F83720">
        <w:rPr>
          <w:b/>
          <w:sz w:val="30"/>
          <w:lang w:val="tr-TR" w:eastAsia="tr-TR" w:bidi="tr-TR"/>
        </w:rPr>
        <w:t>Kendi fotoğraf raporunuzu çevrimiçi oluşturun</w:t>
      </w:r>
    </w:p>
    <w:p w:rsidR="00795A89" w:rsidRDefault="00795A89" w:rsidP="00795A89">
      <w:pPr>
        <w:rPr>
          <w:lang w:val="tr-TR" w:eastAsia="tr-TR" w:bidi="tr-TR"/>
        </w:rPr>
      </w:pPr>
    </w:p>
    <w:p w:rsidR="00795A89" w:rsidRPr="00A16AD2" w:rsidRDefault="00795A89" w:rsidP="00795A89">
      <w:pPr>
        <w:jc w:val="center"/>
        <w:rPr>
          <w:sz w:val="22"/>
          <w:lang w:val="tr-TR" w:eastAsia="tr-TR" w:bidi="tr-TR"/>
        </w:rPr>
      </w:pPr>
      <w:r w:rsidRPr="00F83720">
        <w:rPr>
          <w:sz w:val="22"/>
          <w:lang w:val="tr-TR" w:eastAsia="tr-TR" w:bidi="tr-TR"/>
        </w:rPr>
        <w:t>Photo Reports'u kullanarak düzenler, başlıklar ve dışa aktarma araçlarıyla yapılandırılmış PDF ve Word fotoğraf raporları oluşturun.</w:t>
      </w:r>
    </w:p>
    <w:p w:rsidR="00795A89" w:rsidRPr="00A16AD2" w:rsidRDefault="00795A89" w:rsidP="00795A89">
      <w:pPr>
        <w:jc w:val="center"/>
        <w:rPr>
          <w:sz w:val="22"/>
          <w:lang w:val="tr-TR" w:eastAsia="tr-TR" w:bidi="tr-TR"/>
        </w:rPr>
      </w:pPr>
    </w:p>
    <w:p w:rsidR="00795A89" w:rsidRPr="00EC6CD9" w:rsidRDefault="00795A89" w:rsidP="00795A89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Otomatik sayfa düzenleri</w:t>
      </w:r>
    </w:p>
    <w:p w:rsidR="00795A89" w:rsidRPr="00EC6CD9" w:rsidRDefault="00795A89" w:rsidP="00795A89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PDF ve DOCX dışa aktarma</w:t>
      </w:r>
    </w:p>
    <w:p w:rsidR="00795A89" w:rsidRPr="00EC6CD9" w:rsidRDefault="00795A89" w:rsidP="00795A89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Fotoğraf başlıkları ve yorumlar</w:t>
      </w:r>
    </w:p>
    <w:p w:rsidR="00795A89" w:rsidRPr="00EC6CD9" w:rsidRDefault="00795A89" w:rsidP="00795A89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Öncesi sonrası raporları</w:t>
      </w:r>
    </w:p>
    <w:p w:rsidR="00795A89" w:rsidRPr="00B60468" w:rsidRDefault="00795A89" w:rsidP="00795A89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Denetim ve bakım raporları</w:t>
      </w:r>
    </w:p>
    <w:p w:rsidR="00795A89" w:rsidRPr="00C1739F" w:rsidRDefault="00795A89" w:rsidP="00795A89">
      <w:pPr>
        <w:pStyle w:val="a6"/>
        <w:jc w:val="right"/>
        <w:rPr>
          <w:lang w:val="tr-TR" w:eastAsia="tr-TR" w:bidi="tr-TR"/>
        </w:rPr>
      </w:pPr>
      <w:hyperlink r:id="rId22" w:history="1">
        <w:r w:rsidRPr="00C1739F">
          <w:rPr>
            <w:rStyle w:val="a8"/>
            <w:lang w:val="tr-TR" w:eastAsia="tr-TR" w:bidi="tr-TR"/>
          </w:rPr>
          <w:t>https://photo-reports.online</w:t>
        </w:r>
      </w:hyperlink>
    </w:p>
    <w:p w:rsidR="00795A89" w:rsidRDefault="00795A89"/>
    <w:sectPr w:rsidR="00795A8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DE1" w:rsidRDefault="00882DE1">
      <w:r>
        <w:separator/>
      </w:r>
    </w:p>
  </w:endnote>
  <w:endnote w:type="continuationSeparator" w:id="0">
    <w:p w:rsidR="00882DE1" w:rsidRDefault="0088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 w:rsidP="00795A89">
    <w:pPr>
      <w:pStyle w:val="a6"/>
    </w:pPr>
    <w:hyperlink r:id="rId1" w:history="1">
      <w:r w:rsidRPr="006B5612">
        <w:rPr>
          <w:lang w:val="tr-TR" w:eastAsia="tr-TR" w:bidi="tr-TR"/>
          <w:rStyle w:val="a8"/>
        </w:rPr>
        <w:t>Photo Reports ile oluşturuldu — Çevrimiçi Fotoğraf Raporu Oluşturucu</w:t>
      </w:r>
    </w:hyperlink>
    <w:r>
      <w:tab/>
    </w:r>
    <w:r>
      <w:tab/>
    </w:r>
  </w:p>
  <w:p w:rsidR="00795A89" w:rsidRDefault="00795A89" w:rsidP="00795A89">
    <w:pPr>
      <w:pStyle w:val="a6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DE1" w:rsidRDefault="00882DE1">
      <w:r>
        <w:separator/>
      </w:r>
    </w:p>
  </w:footnote>
  <w:footnote w:type="continuationSeparator" w:id="0">
    <w:p w:rsidR="00882DE1" w:rsidRDefault="0088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059" w:rsidRDefault="00882DE1">
    <w:pPr>
      <w:jc w:val="right"/>
    </w:pPr>
    <w:r>
      <w:rPr>
        <w:lang w:val="tr-TR" w:eastAsia="tr-TR" w:bidi="tr-TR"/>
        <w:b/>
        <w:bCs/>
        <w:sz w:val="28"/>
        <w:szCs w:val="28"/>
      </w:rPr>
      <w:t>Hasar Denetim Raporu – Kanıt Dokümantasyon Düzeni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6059"/>
    <w:rsid w:val="00356059"/>
    <w:rsid w:val="00361ED8"/>
    <w:rsid w:val="004A6963"/>
    <w:rsid w:val="00795A89"/>
    <w:rsid w:val="0088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D7BE2"/>
  <w15:docId w15:val="{023AB967-7CE5-4CF3-A643-E31B3507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tr-TR" w:eastAsia="tr-TR" w:bidi="tr-T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95A89"/>
  </w:style>
  <w:style w:type="paragraph" w:styleId="a6">
    <w:name w:val="footer"/>
    <w:basedOn w:val="a"/>
    <w:link w:val="a7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95A89"/>
  </w:style>
  <w:style w:type="character" w:styleId="a8">
    <w:name w:val="Hyperlink"/>
    <w:basedOn w:val="a0"/>
    <w:uiPriority w:val="99"/>
    <w:unhideWhenUsed/>
    <w:rsid w:val="00795A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r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Hasar Denetim Raporu – Kanıt Dokümantasyon Düzeni</dc:title>
  <dc:subject>Hasar denetim raporu örneği</dc:subject>
  <dc:creator>Photo Reports</dc:creator>
  <cp:keywords>hasar denetim raporu, hasar değerlendirme raporu, sigorta talebi dokümantasyonu, mülk hasar raporu, kanıt dokümantasyonu</cp:keywords>
  <dc:description>Hasar denetim raporu örneği. hasar denetim raporu, hasar değerlendirme raporu, sigorta talebi dokümantasyonu, mülk hasar raporu, kanıt dokümantasyonu</dc:description>
  <cp:lastModifiedBy>aw_ap</cp:lastModifiedBy>
  <cp:revision>2</cp:revision>
  <dcterms:created xsi:type="dcterms:W3CDTF">2026-06-05T13:57:00Z</dcterms:created>
  <dcterms:modified xsi:type="dcterms:W3CDTF">2026-06-05T13:57:00Z</dcterms:modified>
  <cp:category>Hasar değerlendirme dokümantasyonu</cp:category>
</cp:coreProperties>
</file>