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İncelenen mülkün genel görünümü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Denetim sırasında belgelenen dış hasarlara genel bakış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Hasarlı çatı alanı tespit edildi ve kaydedildi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Değerlendirme için belgelenen dış duvar hasarı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Denetim sırasında belgelenen taşıyıcı duvar çatlağı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Su hasarı alanı tespit edildi ve kaydedildi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Değerlendirme için belgelenen hasarlı pencere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Denetim sırasında kaydedilen hasarlı giriş kapısı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Denetim sırasında belgelenen hasarlı döşeme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Tavan hasarı tespit edildi ve kaydedildi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Sıhhi tesisat sızıntı hasarı belgelendi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Denetim sırasında kaydedilen elektrik sistemi hasarı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Değerlendirme için belgelenen yapısal hasar detayı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Tespit edilen hasarın yakın plan kanıt fotoğrafı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Birden fazla hasar lokasyonunun genel görünümü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tr-TR" w:eastAsia="tr-TR" w:bidi="tr-TR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Son hasar denetimi özet fotoğrafı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tr-TR" w:eastAsia="tr-TR" w:bidi="tr-TR"/>
        </w:rPr>
      </w:pPr>
    </w:p>
    <w:p w:rsidR="00511933" w:rsidRPr="00055C51" w:rsidRDefault="00511933" w:rsidP="00511933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511933" w:rsidRDefault="00511933" w:rsidP="00511933">
      <w:pPr>
        <w:rPr>
          <w:lang w:val="tr-TR" w:eastAsia="tr-TR" w:bidi="tr-TR"/>
        </w:rPr>
      </w:pPr>
    </w:p>
    <w:p w:rsidR="00511933" w:rsidRPr="00A16AD2" w:rsidRDefault="00511933" w:rsidP="00511933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511933" w:rsidRPr="00A16AD2" w:rsidRDefault="00511933" w:rsidP="00511933">
      <w:pPr>
        <w:jc w:val="center"/>
        <w:rPr>
          <w:sz w:val="22"/>
          <w:lang w:val="tr-TR" w:eastAsia="tr-TR" w:bidi="tr-TR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511933" w:rsidRPr="00EC6CD9" w:rsidRDefault="00511933" w:rsidP="00511933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511933" w:rsidRPr="00EC6CD9" w:rsidRDefault="00511933" w:rsidP="00511933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511933" w:rsidRPr="00EC6CD9" w:rsidRDefault="00511933" w:rsidP="00511933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511933" w:rsidRPr="00B60468" w:rsidRDefault="00511933" w:rsidP="00511933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511933" w:rsidRPr="00C1739F" w:rsidRDefault="00511933" w:rsidP="00511933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Hasar Denetim Raporu – Izgara Düzeni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Hasar Denetim Raporu – Izgara Düzeni</dc:title>
  <dc:subject>Hasar denetim raporu örneği</dc:subject>
  <dc:creator>Photo Reports</dc:creator>
  <cp:keywords>hasar denetim raporu, hasar değerlendirme raporu, sigorta talebi dokümantasyonu, mülk hasar raporu, kanıt dokümantasyonu</cp:keywords>
  <dc:description>Hasar denetim raporu örneği. hasar denetim raporu, hasar değerlendirme raporu, sigorta talebi dokümantasyonu, mülk hasar raporu, kanıt dokümantasyonu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Hasar değerlendirme dokümantasyonu</cp:category>
</cp:coreProperties>
</file>