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№1.</w:t>
            </w:r>
            <w:r>
              <w:t xml:space="preserve"> ภาพรวมโรงงานอุตสาหกรรม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№2.</w:t>
            </w:r>
            <w:r>
              <w:t xml:space="preserve"> ตรวจสอบอุปกรณ์เครื่องกลเสร็จ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№3.</w:t>
            </w:r>
            <w:r>
              <w:t xml:space="preserve"> สภาพปั๊มอุตสาหกรรมประเมินระหว่างการบำรุงรักษา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№4.</w:t>
            </w:r>
            <w:r>
              <w:t xml:space="preserve"> ตรวจสอบมอเตอร์ไฟฟ้าเสร็จ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№5.</w:t>
            </w:r>
            <w:r>
              <w:t xml:space="preserve"> ตรวจสอบตู้ไฟฟ้าดำเนินการแล้ว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№6.</w:t>
            </w:r>
            <w:r>
              <w:t xml:space="preserve"> บันทึกสภาพอุปกรณ์ HVAC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№7.</w:t>
            </w:r>
            <w:r>
              <w:t xml:space="preserve"> เปลี่ยนไส้กรองอากาศเสร็จ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№8.</w:t>
            </w:r>
            <w:r>
              <w:t xml:space="preserve"> บำรุงรักษาระบบระบายอากาศเสร็จ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№9.</w:t>
            </w:r>
            <w:r>
              <w:t xml:space="preserve"> ตรวจสอบท่อเสร็จตามตารางการบำรุงรักษา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№10.</w:t>
            </w:r>
            <w:r>
              <w:t xml:space="preserve"> สภาพวาล์วประเมินระหว่างการตรวจสอบ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№11.</w:t>
            </w:r>
            <w:r>
              <w:t xml:space="preserve"> งานหล่อลื่นดำเนินการกับชิ้นส่วนอุปกรณ์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№12.</w:t>
            </w:r>
            <w:r>
              <w:t xml:space="preserve"> ขั้นตอนการทำความสะอาดอุปกรณ์เสร็จ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№13.</w:t>
            </w:r>
            <w:r>
              <w:t xml:space="preserve"> ตรวจสอบระบบความปลอดภัยเสร็จ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№14.</w:t>
            </w:r>
            <w:r>
              <w:t xml:space="preserve"> ดำเนินการตรวจสอบการบำรุงรักษาขั้นสุดท้าย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№15.</w:t>
            </w:r>
            <w:r>
              <w:t xml:space="preserve"> อุปกรณ์ทำงานปกติหลังการบำรุงรักษา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รูปภาพ №16.</w:t>
            </w:r>
            <w:r>
              <w:t xml:space="preserve"> ภาพรวมโรงงานหลังเสร็จงานบำรุงรักษา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th-TH" w:eastAsia="th-TH" w:bidi="th-TH"/>
        </w:rPr>
      </w:pPr>
    </w:p>
    <w:p w:rsidR="005F1CEC" w:rsidRPr="00055C51" w:rsidRDefault="005F1CEC" w:rsidP="005F1CEC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5F1CEC" w:rsidRDefault="005F1CEC" w:rsidP="005F1CEC">
      <w:pPr>
        <w:rPr>
          <w:lang w:val="th-TH" w:eastAsia="th-TH" w:bidi="th-TH"/>
        </w:rPr>
      </w:pPr>
    </w:p>
    <w:p w:rsidR="005F1CEC" w:rsidRPr="00A16AD2" w:rsidRDefault="005F1CEC" w:rsidP="005F1CEC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5F1CEC" w:rsidRPr="00A16AD2" w:rsidRDefault="005F1CEC" w:rsidP="005F1CEC">
      <w:pPr>
        <w:jc w:val="center"/>
        <w:rPr>
          <w:sz w:val="22"/>
          <w:lang w:val="th-TH" w:eastAsia="th-TH" w:bidi="th-TH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5F1CEC" w:rsidRPr="00EC6CD9" w:rsidRDefault="005F1CEC" w:rsidP="005F1CE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5F1CEC" w:rsidRPr="00EC6CD9" w:rsidRDefault="005F1CEC" w:rsidP="005F1CE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5F1CEC" w:rsidRPr="00EC6CD9" w:rsidRDefault="005F1CEC" w:rsidP="005F1CE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5F1CEC" w:rsidRPr="00C1739F" w:rsidRDefault="005F1CEC" w:rsidP="005F1CEC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th-TH" w:eastAsia="th-TH" w:bidi="th-TH"/>
        <w:b/>
        <w:bCs/>
        <w:sz w:val="28"/>
        <w:szCs w:val="28"/>
      </w:rPr>
      <w:t>รายงานภาพถ่ายการบำรุงรักษา – เค้าโครงแบบตาราง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รายงานภาพถ่ายการบำรุงรักษา – เค้าโครงแบบตาราง</dc:title>
  <dc:subject>ตัวอย่างรายงานภาพถ่ายการบำรุงรักษา</dc:subject>
  <dc:creator>Photo Reports</dc:creator>
  <cp:keywords>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cp:keywords>
  <dc:description>ตัวอย่างรายงานภาพถ่ายการบำรุงรักษา. 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เอกสารการบำรุงรักษา</cp:category>
</cp:coreProperties>
</file>