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Gjendja e dhomës së ndenjes para rinovimit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Gjendja e dhomës së ndenjes pas rinovimit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Gjendja e murit para punimeve të riparimit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Gjendja e murit pas punimeve të riparimit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Gjendja e dyshemesë para zëvendësimit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Gjendja e dyshemesë pas zëvendësimit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Gjendja e tavanit para rinovimit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Gjendja e tavanit pas rinovimit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Gjendja e banjës para rinovimit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Gjendja e banjës pas rinovimit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Gjendja e kuzhinës para rinovimit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Gjendja e kuzhinës pas rinovimit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Fasada e ndërtesës para punimeve restauruese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Fasada e ndërtesës pas punimeve restauruese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Hyrja e pronës para përmirësimit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sq-AL" w:eastAsia="sq-AL" w:bidi="sq-AL"/>
        </w:rPr>
      </w:pPr>
    </w:p>
    <w:p w:rsidR="00B15074" w:rsidRPr="00055C51" w:rsidRDefault="00B15074" w:rsidP="00B15074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B15074" w:rsidRDefault="00B15074" w:rsidP="00B15074">
      <w:pPr>
        <w:rPr>
          <w:lang w:val="sq-AL" w:eastAsia="sq-AL" w:bidi="sq-AL"/>
        </w:rPr>
      </w:pPr>
    </w:p>
    <w:p w:rsidR="00B15074" w:rsidRPr="00A16AD2" w:rsidRDefault="00B15074" w:rsidP="00B15074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B15074" w:rsidRPr="00A16AD2" w:rsidRDefault="00B15074" w:rsidP="00B15074">
      <w:pPr>
        <w:jc w:val="center"/>
        <w:rPr>
          <w:sz w:val="22"/>
          <w:lang w:val="sq-AL" w:eastAsia="sq-AL" w:bidi="sq-AL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B15074" w:rsidRPr="00EC6CD9" w:rsidRDefault="00B15074" w:rsidP="00B1507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B15074" w:rsidRPr="00EC6CD9" w:rsidRDefault="00B15074" w:rsidP="00B1507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B15074" w:rsidRPr="00EC6CD9" w:rsidRDefault="00B15074" w:rsidP="00B1507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B15074" w:rsidRPr="00B60468" w:rsidRDefault="00B15074" w:rsidP="00B1507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B15074" w:rsidRPr="00C1739F" w:rsidRDefault="00B15074" w:rsidP="00B15074">
      <w:pPr>
        <w:pStyle w:val="a4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6"/>
            <w:lang w:val="sq-AL" w:eastAsia="sq-AL" w:bidi="sq-AL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sq-AL" w:eastAsia="sq-AL" w:bidi="sq-AL"/>
          <w:rStyle w:val="a6"/>
        </w:rPr>
        <w:t>Krijuar me Photo Reports — Gjenerator online i raporteve fotografike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sq-AL" w:eastAsia="sq-AL" w:bidi="sq-AL"/>
        <w:b/>
        <w:bCs/>
        <w:sz w:val="28"/>
        <w:szCs w:val="28"/>
      </w:rPr>
      <w:t>Raport fotografik para dhe pas – Paraqitje në rrjet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para dhe pas – Paraqitje në rrjet</dc:title>
  <dc:subject>Shembull i raportit fotografik para dhe pas</dc:subject>
  <dc:creator>Photo Reports</dc:creator>
  <cp:keywords>raport fotografik para dhe pas, raport rinovimi, dokumentim riparimi, fotografi para dhe pas, raport rezultati pune</cp:keywords>
  <dc:description>Shembull i raportit fotografik para dhe pas. raport fotografik para dhe pas, raport rinovimi, dokumentim riparimi, fotografi para dhe pas, raport rezultati pune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Dokumentim para dhe pas</cp:category>
</cp:coreProperties>
</file>