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Pripravljalna dela na gradbišču zaključena pred začetkom gradnje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Izkopi izvedeni skladno s projektnimi zahtevami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Gradnja temeljev v teku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Montaža armature končana pred betoniranjem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št.5</w:t>
            </w:r>
            <w:r>
              <w:t xml:space="preserve"> Betoniranje izvedeno na temeljnih elementih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Montaža nosilne konstrukcije v teku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Gradnja zunanjih sten zaključena za del stavbe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Montaža strehe zaključena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št.9</w:t>
            </w:r>
            <w:r>
              <w:t xml:space="preserve"> Montaža električnih sistemov v teku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Montaža vodovodnih sistemov zaključena na določenih območjih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Zaključna dela na notranjih stenah v teku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Polaganje talnih oblog končano po projektnih specifikacijah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št.13</w:t>
            </w:r>
            <w:r>
              <w:t xml:space="preserve"> Končni pregled dokončanih gradbenih del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Zunanja ureditev okolice objekta zaključena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Končana zunanjost stavbe po gradnji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Končana notranjost stavbe pripravljena za obratovanje</w:t>
            </w:r>
          </w:p>
        </w:tc>
      </w:tr>
    </w:tbl>
    <w:p w:rsidR="00000000" w:rsidRDefault="00324B8C">
      <w:pPr>
        <w:rPr>
          <w:lang w:val="sl-SI" w:eastAsia="sl-SI" w:bidi="sl-SI"/>
        </w:rPr>
      </w:pPr>
    </w:p>
    <w:p w:rsidR="00964425" w:rsidRDefault="00964425">
      <w:pPr>
        <w:rPr>
          <w:lang w:val="sl-SI" w:eastAsia="sl-SI" w:bidi="sl-SI"/>
        </w:rPr>
      </w:pPr>
    </w:p>
    <w:p w:rsidR="00964425" w:rsidRDefault="00964425">
      <w:pPr>
        <w:rPr>
          <w:lang w:val="sl-SI" w:eastAsia="sl-SI" w:bidi="sl-SI"/>
        </w:rPr>
      </w:pPr>
    </w:p>
    <w:p w:rsidR="00964425" w:rsidRPr="00055C51" w:rsidRDefault="00964425" w:rsidP="00964425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964425" w:rsidRDefault="00964425" w:rsidP="00964425">
      <w:pPr>
        <w:rPr>
          <w:lang w:val="sl-SI" w:eastAsia="sl-SI" w:bidi="sl-SI"/>
        </w:rPr>
      </w:pPr>
    </w:p>
    <w:p w:rsidR="00964425" w:rsidRPr="00A16AD2" w:rsidRDefault="00964425" w:rsidP="00964425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964425" w:rsidRPr="00A16AD2" w:rsidRDefault="00964425" w:rsidP="00964425">
      <w:pPr>
        <w:jc w:val="center"/>
        <w:rPr>
          <w:sz w:val="22"/>
          <w:lang w:val="sl-SI" w:eastAsia="sl-SI" w:bidi="sl-SI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964425" w:rsidRPr="00EC6CD9" w:rsidRDefault="00964425" w:rsidP="00964425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964425" w:rsidRPr="00EC6CD9" w:rsidRDefault="00964425" w:rsidP="00964425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964425" w:rsidRPr="00EC6CD9" w:rsidRDefault="00964425" w:rsidP="00964425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964425" w:rsidRPr="00B60468" w:rsidRDefault="00964425" w:rsidP="00964425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964425" w:rsidRPr="00964425" w:rsidRDefault="00964425">
      <w:pPr>
        <w:rPr>
          <w:lang w:val="sl-SI" w:eastAsia="sl-SI" w:bidi="sl-SI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sl-SI" w:eastAsia="sl-SI" w:bidi="sl-SI"/>
        <w:b/>
        <w:bCs/>
        <w:sz w:val="28"/>
        <w:szCs w:val="28"/>
      </w:rPr>
      <w:t>Gradbeni fotoporočilo – Mrežna postavitev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Gradbeni fotoporočilo – Mrežna postavitev</dc:title>
  <dc:subject>Primer gradbenega fotoporočila</dc:subject>
  <dc:creator>Photo Reports</dc:creator>
  <cp:keywords>gradbeno fotoporočilo, gradbena dokumentacija, predloga gradbenega poročila, poročilo o napredku na gradbišču, inšpekcijsko poročilo stavbe</cp:keywords>
  <dc:description>Primer gradbenega fotoporočila. gradbeno fotoporočilo, gradbena dokumentacija, predloga gradbenega poročila, poročilo o napredku na gradbišču, inšpekcijsko poročilo stavbe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Gradbena dokumentacija</cp:category>
</cp:coreProperties>
</file>