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1</w:t>
            </w:r>
            <w:r>
              <w:t xml:space="preserve"> Celkový pohľad na kontrolovanú nehnuteľnosť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2</w:t>
            </w:r>
            <w:r>
              <w:t xml:space="preserve"> Stav prednej fasády počas prehliadky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3</w:t>
            </w:r>
            <w:r>
              <w:t xml:space="preserve"> Oblasť hlavného vchodu skontrolovaná a zdokumentovaná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Fotografia č. 4</w:t>
            </w:r>
            <w:r>
              <w:t xml:space="preserve"> Stav vonkajších stien zaznamenaný počas prehliadky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5</w:t>
            </w:r>
            <w:r>
              <w:t xml:space="preserve"> Prehliadka stavu strechy dokončená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6</w:t>
            </w:r>
            <w:r>
              <w:t xml:space="preserve"> Stav okien zdokumentovaný počas prehliadky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Fotografia č. 7</w:t>
            </w:r>
            <w:r>
              <w:t xml:space="preserve"> Stav dverí skontrolovaný a zaznamenaný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8</w:t>
            </w:r>
            <w:r>
              <w:t xml:space="preserve"> Stav schodiska posúdený počas prehliadky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9</w:t>
            </w:r>
            <w:r>
              <w:t xml:space="preserve"> Stav elektrického rozvádzača zdokumentovaný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Fotografia č. 10</w:t>
            </w:r>
            <w:r>
              <w:t xml:space="preserve"> Kontrola vodoinštalačného systému dokončená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11</w:t>
            </w:r>
            <w:r>
              <w:t xml:space="preserve"> Stav zariadenia HVAC posúdený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12</w:t>
            </w:r>
            <w:r>
              <w:t xml:space="preserve"> Bezpečnostné zariadenia skontrolované a zaznamenané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Fotografia č. 13</w:t>
            </w:r>
            <w:r>
              <w:t xml:space="preserve"> Stav stropu zdokumentovaný počas prehliadky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14</w:t>
            </w:r>
            <w:r>
              <w:t xml:space="preserve"> Stav podlahy posúdený a zaznamenaný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Fotografia č. 15</w:t>
            </w:r>
            <w:r>
              <w:t xml:space="preserve"> Identifikovaná oblasť s poruchou zdokumentovaná na ďalšie vyhodnotenie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Fotografia č. 16</w:t>
            </w:r>
            <w:r>
              <w:t xml:space="preserve"> Záverečný prehľad kontrolovanej nehnuteľnosti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sk-SK" w:eastAsia="sk-SK" w:bidi="sk-SK"/>
        </w:rPr>
      </w:pPr>
    </w:p>
    <w:p w:rsidR="00BB50E1" w:rsidRPr="00055C51" w:rsidRDefault="00BB50E1" w:rsidP="00BB50E1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BB50E1" w:rsidRDefault="00BB50E1" w:rsidP="00BB50E1">
      <w:pPr>
        <w:rPr>
          <w:lang w:val="sk-SK" w:eastAsia="sk-SK" w:bidi="sk-SK"/>
        </w:rPr>
      </w:pPr>
    </w:p>
    <w:p w:rsidR="00BB50E1" w:rsidRPr="00A16AD2" w:rsidRDefault="00BB50E1" w:rsidP="00BB50E1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BB50E1" w:rsidRPr="00A16AD2" w:rsidRDefault="00BB50E1" w:rsidP="00BB50E1">
      <w:pPr>
        <w:jc w:val="center"/>
        <w:rPr>
          <w:sz w:val="22"/>
          <w:lang w:val="sk-SK" w:eastAsia="sk-SK" w:bidi="sk-SK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BB50E1" w:rsidRPr="00EC6CD9" w:rsidRDefault="00BB50E1" w:rsidP="00BB50E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BB50E1" w:rsidRPr="00EC6CD9" w:rsidRDefault="00BB50E1" w:rsidP="00BB50E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BB50E1" w:rsidRPr="00B60468" w:rsidRDefault="00BB50E1" w:rsidP="00BB50E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BB50E1" w:rsidRPr="00C1739F" w:rsidRDefault="00BB50E1" w:rsidP="00BB50E1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sk-SK" w:eastAsia="sk-SK" w:bidi="sk-SK"/>
        <w:b/>
        <w:bCs/>
        <w:sz w:val="28"/>
        <w:szCs w:val="28"/>
      </w:rPr>
      <w:t>Inšpekčná fotoreportáž – Dokumentácia auditu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Inšpekčná fotoreportáž – Dokumentácia auditu</dc:title>
  <dc:subject>Ukážka inšpekčnej fotoreportáže</dc:subject>
  <dc:creator>Photo Reports</dc:creator>
  <cp:keywords>inšpekčná fotoreportáž, príklad inšpekčnej správy, správa o obhliadke nehnuteľnosti, správa o kontrole staveniska, inšpekčná dokumentácia</cp:keywords>
  <dc:description>Ukážka inšpekčnej fotoreportáže. inšpekčná fotoreportáž, príklad inšpekčnej správy, správa o obhliadke nehnuteľnosti, správa o kontrole staveniska, inšpekčná dokumentácia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Inšpekčná dokumentácia</cp:category>
</cp:coreProperties>
</file>