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Подготовительные работы на площадке завершены до начала строительства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Земляные работы выполнены в соответствии с требованиями проекта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Устройство фундамента в процессе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Установка арматуры завершена перед бетонированием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№5</w:t>
            </w:r>
            <w:r>
              <w:t xml:space="preserve"> Бетонирование выполнено на элементах фундамента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Сборка несущего каркаса в процессе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Возведение наружных стен завершено для секции здания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Монтаж кровли завершен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№9</w:t>
            </w:r>
            <w:r>
              <w:t xml:space="preserve"> Монтаж электрических систем в процессе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Монтаж сантехнических систем завершен в назначенных зонах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Отделочные работы внутренних стен в процессе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Укладка напольных покрытий завершена согласно спецификациям проекта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№13</w:t>
            </w:r>
            <w:r>
              <w:t xml:space="preserve"> Окончательный осмотр завершенных строительных работ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Благоустройство территории вокруг объекта завершено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Завершенный фасад здания после строительства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Готовое к эксплуатации внутреннее помещение</w:t>
            </w:r>
          </w:p>
        </w:tc>
      </w:tr>
    </w:tbl>
    <w:p w:rsidR="00000000" w:rsidRDefault="00324B8C">
      <w:pPr>
        <w:rPr>
          <w:lang w:val="ru-RU" w:eastAsia="ru-RU" w:bidi="ru-RU"/>
        </w:rPr>
      </w:pPr>
    </w:p>
    <w:p w:rsidR="00964425" w:rsidRDefault="00964425">
      <w:pPr>
        <w:rPr>
          <w:lang w:val="ru-RU" w:eastAsia="ru-RU" w:bidi="ru-RU"/>
        </w:rPr>
      </w:pPr>
    </w:p>
    <w:p w:rsidR="00964425" w:rsidRDefault="00964425">
      <w:pPr>
        <w:rPr>
          <w:lang w:val="ru-RU" w:eastAsia="ru-RU" w:bidi="ru-RU"/>
        </w:rPr>
      </w:pPr>
    </w:p>
    <w:p w:rsidR="00964425" w:rsidRPr="00055C51" w:rsidRDefault="00964425" w:rsidP="00964425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964425" w:rsidRDefault="00964425" w:rsidP="00964425">
      <w:pPr>
        <w:rPr>
          <w:lang w:val="ru-RU" w:eastAsia="ru-RU" w:bidi="ru-RU"/>
        </w:rPr>
      </w:pPr>
    </w:p>
    <w:p w:rsidR="00964425" w:rsidRPr="00A16AD2" w:rsidRDefault="00964425" w:rsidP="00964425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964425" w:rsidRPr="00A16AD2" w:rsidRDefault="00964425" w:rsidP="00964425">
      <w:pPr>
        <w:jc w:val="center"/>
        <w:rPr>
          <w:sz w:val="22"/>
          <w:lang w:val="ru-RU" w:eastAsia="ru-RU" w:bidi="ru-RU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964425" w:rsidRPr="00EC6CD9" w:rsidRDefault="00964425" w:rsidP="00964425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964425" w:rsidRPr="00EC6CD9" w:rsidRDefault="00964425" w:rsidP="00964425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964425" w:rsidRPr="00EC6CD9" w:rsidRDefault="00964425" w:rsidP="00964425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964425" w:rsidRPr="00B60468" w:rsidRDefault="00964425" w:rsidP="00964425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964425" w:rsidRPr="00964425" w:rsidRDefault="00964425">
      <w:pPr>
        <w:rPr>
          <w:lang w:val="ru-RU" w:eastAsia="ru-RU" w:bidi="ru-RU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ru-RU" w:eastAsia="ru-RU" w:bidi="ru-RU"/>
        <w:b/>
        <w:bCs/>
        <w:sz w:val="28"/>
        <w:szCs w:val="28"/>
      </w:rPr>
      <w:t>Строительный фотоотчёт – Табличный макет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Строительный фотоотчёт – Табличный макет</dc:title>
  <dc:subject>Пример строительного фотоотчёта</dc:subject>
  <dc:creator>Photo Reports</dc:creator>
  <cp:keywords>строительный фотоотчёт, строительная документация, шаблон строительного отчёта, отчёт о ходе строительства, акт осмотра здания</cp:keywords>
  <dc:description>Пример строительного фотоотчёта. строительный фотоотчёт, строительная документация, шаблон строительного отчёта, отчёт о ходе строительства, акт осмотра здания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Строительная документация</cp:category>
</cp:coreProperties>
</file>