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nº1</w:t>
            </w:r>
            <w:r>
              <w:t xml:space="preserve"> Estado da sala de estar antes da renovação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nº2</w:t>
            </w:r>
            <w:r>
              <w:t xml:space="preserve"> Estado da sala de estar depois da renovação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nº3</w:t>
            </w:r>
            <w:r>
              <w:t xml:space="preserve"> Estado da parede antes dos trabalhos de reparação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nº4</w:t>
            </w:r>
            <w:r>
              <w:t xml:space="preserve"> Estado da parede depois dos trabalhos de reparação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nº5</w:t>
            </w:r>
            <w:r>
              <w:t xml:space="preserve"> Estado do pavimento antes da substituição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nº6</w:t>
            </w:r>
            <w:r>
              <w:t xml:space="preserve"> Estado do pavimento depois da substituição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nº7</w:t>
            </w:r>
            <w:r>
              <w:t xml:space="preserve"> Estado do teto antes da renovação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nº8</w:t>
            </w:r>
            <w:r>
              <w:t xml:space="preserve"> Estado do teto depois da renovação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nº9</w:t>
            </w:r>
            <w:r>
              <w:t xml:space="preserve"> Estado da casa de banho antes da renovação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nº10</w:t>
            </w:r>
            <w:r>
              <w:t xml:space="preserve"> Estado da casa de banho depois da renovação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nº11</w:t>
            </w:r>
            <w:r>
              <w:t xml:space="preserve"> Estado da cozinha antes da renovação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nº12</w:t>
            </w:r>
            <w:r>
              <w:t xml:space="preserve"> Estado da cozinha depois da renovação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nº13</w:t>
            </w:r>
            <w:r>
              <w:t xml:space="preserve"> Fachada do edifício antes dos trabalhos de restauro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nº14</w:t>
            </w:r>
            <w:r>
              <w:t xml:space="preserve"> Fachada do edifício depois dos trabalhos de restauro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nº15</w:t>
            </w:r>
            <w:r>
              <w:t xml:space="preserve"> Entrada da propriedade antes da melhoria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nº16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pt-BR" w:eastAsia="pt-BR" w:bidi="pt-BR"/>
        </w:rPr>
      </w:pPr>
    </w:p>
    <w:p w:rsidR="00B15074" w:rsidRPr="00055C51" w:rsidRDefault="00B15074" w:rsidP="00B15074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B15074" w:rsidRDefault="00B15074" w:rsidP="00B15074">
      <w:pPr>
        <w:rPr>
          <w:lang w:val="pt-BR" w:eastAsia="pt-BR" w:bidi="pt-BR"/>
        </w:rPr>
      </w:pPr>
    </w:p>
    <w:p w:rsidR="00B15074" w:rsidRPr="00A16AD2" w:rsidRDefault="00B15074" w:rsidP="00B15074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B15074" w:rsidRPr="00A16AD2" w:rsidRDefault="00B15074" w:rsidP="00B15074">
      <w:pPr>
        <w:jc w:val="center"/>
        <w:rPr>
          <w:sz w:val="22"/>
          <w:lang w:val="pt-BR" w:eastAsia="pt-BR" w:bidi="pt-BR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B15074" w:rsidRPr="00EC6CD9" w:rsidRDefault="00B15074" w:rsidP="00B15074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B15074" w:rsidRPr="00EC6CD9" w:rsidRDefault="00B15074" w:rsidP="00B15074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B15074" w:rsidRPr="00EC6CD9" w:rsidRDefault="00B15074" w:rsidP="00B15074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B15074" w:rsidRPr="00B60468" w:rsidRDefault="00B15074" w:rsidP="00B15074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B15074" w:rsidRPr="00C1739F" w:rsidRDefault="00B15074" w:rsidP="00B15074">
      <w:pPr>
        <w:pStyle w:val="a4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6"/>
            <w:lang w:val="pt-BR" w:eastAsia="pt-BR" w:bidi="pt-BR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pt-BR" w:eastAsia="pt-BR" w:bidi="pt-BR"/>
          <w:rStyle w:val="a6"/>
        </w:rPr>
        <w:t>Criado com Photo Reports — Gerador de relatórios fotográficos online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pt-BR" w:eastAsia="pt-BR" w:bidi="pt-BR"/>
        <w:b/>
        <w:bCs/>
        <w:sz w:val="28"/>
        <w:szCs w:val="28"/>
      </w:rPr>
      <w:t>Relatório fotográfico antes e depois – Layout de grelha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fotográfico antes e depois – Layout de grelha</dc:title>
  <dc:subject>Exemplo de relatório fotográfico antes e depois</dc:subject>
  <dc:creator>Photo Reports</dc:creator>
  <cp:keywords>relatório fotográfico antes e depois, relatório de renovação, documentação de reparo, fotos de antes e depois, relatório de resultado do trabalho</cp:keywords>
  <dc:description>Exemplo de relatório fotográfico antes e depois. relatório fotográfico antes e depois, relatório de renovação, documentação de reparo, fotos de antes e depois, relatório de resultado do trabalho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Documentação de antes e depois</cp:category>
</cp:coreProperties>
</file>