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78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6" type="#_x0000_t75" style="width:196.5pt;height:278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27" type="#_x0000_t75" style="width:196.5pt;height:278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nº1</w:t>
            </w:r>
            <w:r>
              <w:t xml:space="preserve"> Vista geral da propriedade inspecionada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nº2</w:t>
            </w:r>
            <w:r>
              <w:t xml:space="preserve"> Resumo dos danos exteriores documentados durante a inspeção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nº3</w:t>
            </w:r>
            <w:r>
              <w:t xml:space="preserve"> Área danificada do telhado identificada e registada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28" type="#_x0000_t75" style="width:196.5pt;height:278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9" type="#_x0000_t75" style="width:196.5pt;height:278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30" type="#_x0000_t75" style="width:196.5pt;height:278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nº4</w:t>
            </w:r>
            <w:r>
              <w:t xml:space="preserve"> Dano na parede exterior documentado para avaliação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nº5</w:t>
            </w:r>
            <w:r>
              <w:t xml:space="preserve"> Fenda em parede estrutural documentada durante a inspeção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nº6</w:t>
            </w:r>
            <w:r>
              <w:t xml:space="preserve"> Área de danos por água identificada e registada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31" type="#_x0000_t75" style="width:196.5pt;height:278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2" type="#_x0000_t75" style="width:196.5pt;height:278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3" type="#_x0000_t75" style="width:196.5pt;height:278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nº7</w:t>
            </w:r>
            <w:r>
              <w:t xml:space="preserve"> Janela danificada documentada para avaliação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nº8</w:t>
            </w:r>
            <w:r>
              <w:t xml:space="preserve"> Porta de entrada danificada registada durante a inspeção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nº9</w:t>
            </w:r>
            <w:r>
              <w:t xml:space="preserve"> Pavimento danificado documentado durante a inspeção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4" type="#_x0000_t75" style="width:196.5pt;height:278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5" type="#_x0000_t75" style="width:196.5pt;height:278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6" type="#_x0000_t75" style="width:196.5pt;height:278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nº10</w:t>
            </w:r>
            <w:r>
              <w:t xml:space="preserve"> Dano no teto identificado e registado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nº11</w:t>
            </w:r>
            <w:r>
              <w:t xml:space="preserve"> Dano por fuga na canalização documentado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nº12</w:t>
            </w:r>
            <w:r>
              <w:t xml:space="preserve"> Dano no sistema elétrico registado durante a inspeção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7" type="#_x0000_t75" style="width:196.5pt;height:278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8" type="#_x0000_t75" style="width:196.5pt;height:278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9" type="#_x0000_t75" style="width:196.5pt;height:278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nº13</w:t>
            </w:r>
            <w:r>
              <w:t xml:space="preserve"> Detalhe do dano estrutural documentado para avaliação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nº14</w:t>
            </w:r>
            <w:r>
              <w:t xml:space="preserve"> Fotografia de pormenor do dano identificado como prova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nº15</w:t>
            </w:r>
            <w:r>
              <w:t xml:space="preserve"> Visão geral de várias localizações de danos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40" type="#_x0000_t75" style="width:196.5pt;height:278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nº16</w:t>
            </w:r>
            <w:r>
              <w:t xml:space="preserve"> Fotografia resumo final da inspeção de danos</w:t>
            </w:r>
          </w:p>
        </w:tc>
      </w:tr>
    </w:tbl>
    <w:p w:rsidR="00000000" w:rsidRDefault="00AE02DE"/>
    <w:p w:rsidR="000F2C08" w:rsidRDefault="000F2C08"/>
    <w:p w:rsidR="000F2C08" w:rsidRDefault="000F2C08"/>
    <w:p w:rsidR="000F2C08" w:rsidRDefault="000F2C08" w:rsidP="000F2C08">
      <w:pPr>
        <w:jc w:val="center"/>
        <w:rPr>
          <w:b/>
          <w:sz w:val="30"/>
          <w:lang w:val="pt-BR" w:eastAsia="pt-BR" w:bidi="pt-BR"/>
        </w:rPr>
      </w:pPr>
    </w:p>
    <w:p w:rsidR="000F2C08" w:rsidRPr="00055C51" w:rsidRDefault="000F2C08" w:rsidP="000F2C08">
      <w:pPr>
        <w:jc w:val="center"/>
        <w:rPr>
          <w:b/>
          <w:sz w:val="30"/>
          <w:lang w:val="pt-BR" w:eastAsia="pt-BR" w:bidi="pt-BR"/>
        </w:rPr>
      </w:pPr>
      <w:r w:rsidRPr="00F83720">
        <w:rPr>
          <w:b/>
          <w:sz w:val="30"/>
          <w:lang w:val="pt-BR" w:eastAsia="pt-BR" w:bidi="pt-BR"/>
        </w:rPr>
        <w:t>Crie o seu próprio relatório fotográfico online</w:t>
      </w:r>
    </w:p>
    <w:p w:rsidR="000F2C08" w:rsidRDefault="000F2C08" w:rsidP="000F2C08">
      <w:pPr>
        <w:rPr>
          <w:lang w:val="pt-BR" w:eastAsia="pt-BR" w:bidi="pt-BR"/>
        </w:rPr>
      </w:pPr>
    </w:p>
    <w:p w:rsidR="000F2C08" w:rsidRPr="00A16AD2" w:rsidRDefault="000F2C08" w:rsidP="000F2C08">
      <w:pPr>
        <w:jc w:val="center"/>
        <w:rPr>
          <w:sz w:val="22"/>
          <w:lang w:val="pt-BR" w:eastAsia="pt-BR" w:bidi="pt-BR"/>
        </w:rPr>
      </w:pPr>
      <w:r w:rsidRPr="00F83720">
        <w:rPr>
          <w:sz w:val="22"/>
          <w:lang w:val="pt-BR" w:eastAsia="pt-BR" w:bidi="pt-BR"/>
        </w:rPr>
        <w:t>Utilize o Photo Reports para criar relatórios fotográficos estruturados em PDF e Word com esquemas, legendas e ferramentas de exportação.</w:t>
      </w:r>
    </w:p>
    <w:p w:rsidR="000F2C08" w:rsidRPr="00A16AD2" w:rsidRDefault="000F2C08" w:rsidP="000F2C08">
      <w:pPr>
        <w:jc w:val="center"/>
        <w:rPr>
          <w:sz w:val="22"/>
          <w:lang w:val="pt-BR" w:eastAsia="pt-BR" w:bidi="pt-BR"/>
        </w:rPr>
      </w:pPr>
      <w:bookmarkStart w:id="0" w:name="_GoBack"/>
      <w:bookmarkEnd w:id="0"/>
    </w:p>
    <w:p w:rsidR="000F2C08" w:rsidRPr="00EC6CD9" w:rsidRDefault="000F2C08" w:rsidP="000F2C08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Esquemas de página automáticos</w:t>
      </w:r>
    </w:p>
    <w:p w:rsidR="000F2C08" w:rsidRPr="00EC6CD9" w:rsidRDefault="000F2C08" w:rsidP="000F2C08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Exportação para PDF e DOCX</w:t>
      </w:r>
    </w:p>
    <w:p w:rsidR="000F2C08" w:rsidRPr="00EC6CD9" w:rsidRDefault="000F2C08" w:rsidP="000F2C08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Legendas e comentários em fotos</w:t>
      </w:r>
    </w:p>
    <w:p w:rsidR="000F2C08" w:rsidRPr="00EC6CD9" w:rsidRDefault="000F2C08" w:rsidP="000F2C08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antes e depois</w:t>
      </w:r>
    </w:p>
    <w:p w:rsidR="000F2C08" w:rsidRPr="00B60468" w:rsidRDefault="000F2C08" w:rsidP="000F2C08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inspeção e manutenção</w:t>
      </w:r>
    </w:p>
    <w:p w:rsidR="000F2C08" w:rsidRPr="00C1739F" w:rsidRDefault="000F2C08" w:rsidP="000F2C08">
      <w:pPr>
        <w:pStyle w:val="a6"/>
        <w:jc w:val="right"/>
        <w:rPr>
          <w:lang w:val="pt-BR" w:eastAsia="pt-BR" w:bidi="pt-BR"/>
        </w:rPr>
      </w:pPr>
      <w:hyperlink r:id="rId22" w:history="1">
        <w:r w:rsidRPr="00C1739F">
          <w:rPr>
            <w:rStyle w:val="a8"/>
            <w:lang w:val="pt-BR" w:eastAsia="pt-BR" w:bidi="pt-BR"/>
          </w:rPr>
          <w:t>https://photo-reports.online</w:t>
        </w:r>
      </w:hyperlink>
    </w:p>
    <w:p w:rsidR="000F2C08" w:rsidRDefault="000F2C08"/>
    <w:sectPr w:rsidR="000F2C08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DE" w:rsidRDefault="00AE02DE">
      <w:r>
        <w:separator/>
      </w:r>
    </w:p>
  </w:endnote>
  <w:endnote w:type="continuationSeparator" w:id="0">
    <w:p w:rsidR="00AE02DE" w:rsidRDefault="00A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08" w:rsidRDefault="000F2C08" w:rsidP="000F2C08">
    <w:pPr>
      <w:pStyle w:val="a6"/>
    </w:pPr>
    <w:hyperlink r:id="rId1" w:history="1">
      <w:r w:rsidRPr="006B5612">
        <w:rPr>
          <w:lang w:val="pt-BR" w:eastAsia="pt-BR" w:bidi="pt-BR"/>
          <w:rStyle w:val="a8"/>
        </w:rPr>
        <w:t>Criado com Photo Reports — Gerador de relatórios fotográficos online</w:t>
      </w:r>
    </w:hyperlink>
    <w:r>
      <w:tab/>
    </w:r>
    <w:r>
      <w:tab/>
    </w:r>
  </w:p>
  <w:p w:rsidR="000F2C08" w:rsidRDefault="000F2C08" w:rsidP="000F2C0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DE" w:rsidRDefault="00AE02DE">
      <w:r>
        <w:separator/>
      </w:r>
    </w:p>
  </w:footnote>
  <w:footnote w:type="continuationSeparator" w:id="0">
    <w:p w:rsidR="00AE02DE" w:rsidRDefault="00AE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325" w:rsidRDefault="00AE02DE">
    <w:pPr>
      <w:jc w:val="right"/>
    </w:pPr>
    <w:r>
      <w:rPr>
        <w:lang w:val="pt-BR" w:eastAsia="pt-BR" w:bidi="pt-BR"/>
        <w:b/>
        <w:bCs/>
        <w:sz w:val="28"/>
        <w:szCs w:val="28"/>
      </w:rPr>
      <w:t>Relatório de inspeção de danos – Constatações detalhadas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325"/>
    <w:rsid w:val="000F2C08"/>
    <w:rsid w:val="004C1325"/>
    <w:rsid w:val="00770EC8"/>
    <w:rsid w:val="00AE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A811"/>
  <w15:docId w15:val="{F1646CCF-87B8-45BC-8A46-223AA57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t-BR" w:eastAsia="pt-BR" w:bidi="pt-B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2C08"/>
  </w:style>
  <w:style w:type="paragraph" w:styleId="a6">
    <w:name w:val="footer"/>
    <w:basedOn w:val="a"/>
    <w:link w:val="a7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2C08"/>
  </w:style>
  <w:style w:type="character" w:styleId="a8">
    <w:name w:val="Hyperlink"/>
    <w:basedOn w:val="a0"/>
    <w:uiPriority w:val="99"/>
    <w:unhideWhenUsed/>
    <w:rsid w:val="000F2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de inspeção de danos – Constatações detalhadas</dc:title>
  <dc:subject>Exemplo de relatório de inspeção de danos</dc:subject>
  <dc:creator>Photo Reports</dc:creator>
  <cp:keywords>relatório de inspeção de danos, relatório de avaliação de danos, documentação de sinistro, relatório de danos materiais, documentação de provas</cp:keywords>
  <dc:description>Exemplo de relatório de inspeção de danos. relatório de inspeção de danos, relatório de avaliação de danos, documentação de sinistro, relatório de danos materiais, documentação de provas</dc:description>
  <cp:lastModifiedBy>aw_ap</cp:lastModifiedBy>
  <cp:revision>2</cp:revision>
  <dcterms:created xsi:type="dcterms:W3CDTF">2026-06-05T14:00:00Z</dcterms:created>
  <dcterms:modified xsi:type="dcterms:W3CDTF">2026-06-05T14:00:00Z</dcterms:modified>
  <cp:category>Documentação de avaliação de danos</cp:category>
</cp:coreProperties>
</file>