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Stan salonu przed remontem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Stan salonu po remoncie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Stan ściany przed naprawą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ściany po naprawie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Stan podłogi przed wymianą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Stan podłogi po wymianie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Stan sufitu przed remontem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Stan sufitu po remoncie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Stan łazienki przed remontem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Stan łazienki po remoncie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Stan kuchni przed remontem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Stan kuchni po remoncie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Fasada budynku przed pracami renowacyjnymi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Fasada budynku po pracach renowacyjnych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Wejście do nieruchomości przed ulepszeniem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Wejście do nieruchomości po ulepszeniu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pl-PL" w:eastAsia="pl-PL" w:bidi="pl-PL"/>
        </w:rPr>
      </w:pPr>
    </w:p>
    <w:p w:rsidR="00DB447F" w:rsidRPr="00055C51" w:rsidRDefault="00DB447F" w:rsidP="00DB447F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DB447F" w:rsidRDefault="00DB447F" w:rsidP="00DB447F">
      <w:pPr>
        <w:rPr>
          <w:lang w:val="pl-PL" w:eastAsia="pl-PL" w:bidi="pl-PL"/>
        </w:rPr>
      </w:pPr>
    </w:p>
    <w:p w:rsidR="00DB447F" w:rsidRPr="00A16AD2" w:rsidRDefault="00DB447F" w:rsidP="00DB447F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DB447F" w:rsidRPr="00A16AD2" w:rsidRDefault="00DB447F" w:rsidP="00DB447F">
      <w:pPr>
        <w:jc w:val="center"/>
        <w:rPr>
          <w:sz w:val="22"/>
          <w:lang w:val="pl-PL" w:eastAsia="pl-PL" w:bidi="pl-PL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DB447F" w:rsidRPr="00EC6CD9" w:rsidRDefault="00DB447F" w:rsidP="00DB44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DB447F" w:rsidRPr="00EC6CD9" w:rsidRDefault="00DB447F" w:rsidP="00DB44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DB447F" w:rsidRPr="00EC6CD9" w:rsidRDefault="00DB447F" w:rsidP="00DB44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DB447F" w:rsidRPr="00B60468" w:rsidRDefault="00DB447F" w:rsidP="00DB44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DB447F" w:rsidRPr="00C1739F" w:rsidRDefault="00DB447F" w:rsidP="00DB447F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pl-PL" w:eastAsia="pl-PL" w:bidi="pl-PL"/>
        <w:b/>
        <w:bCs/>
        <w:sz w:val="28"/>
        <w:szCs w:val="28"/>
      </w:rPr>
      <w:t>Fotoreportaż przed i po – Dokumentacja wyników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przed i po – Dokumentacja wyników</dc:title>
  <dc:subject>Przykładowy fotoreportaż przed i po</dc:subject>
  <dc:creator>Photo Reports</dc:creator>
  <cp:keywords>fotoreportaż przed i po, raport z remontu, dokumentacja naprawy, zdjęcia przed i po, raport z wyniku prac</cp:keywords>
  <dc:description>Przykładowy fotoreportaż przed i po. fotoreportaż przed i po, raport z remontu, dokumentacja naprawy, zdjęcia przed i po, raport z wyniku prac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Dokumentacja przed i po</cp:category>
</cp:coreProperties>
</file>