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점검된 건물의 전체 모습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점검 중 기록된 외부 손상 개요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확인 및 기록된 손상된 지붕 부위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평가를 위해 기록된 외벽 손상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점검 중 기록된 구조벽 균열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확인 및 기록된 물 손상 부위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평가를 위해 기록된 손상된 창문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점검 중 기록된 손상된 출입문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점검 중 기록된 손상된 바닥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확인 및 기록된 천장 손상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기록된 배관 누수 손상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점검 중 기록된 전기 시스템 손상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평가를 위해 기록된 구조적 손상 세부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식별된 손상의 근접 증거 사진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여러 손상 위치 개요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최종 손상 점검 요약 사진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ko-KR" w:eastAsia="ko-KR" w:bidi="ko-KR"/>
        </w:rPr>
      </w:pPr>
    </w:p>
    <w:p w:rsidR="00EB1260" w:rsidRPr="00055C51" w:rsidRDefault="00EB1260" w:rsidP="00EB1260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EB1260" w:rsidRDefault="00EB1260" w:rsidP="00EB1260">
      <w:pPr>
        <w:rPr>
          <w:lang w:val="ko-KR" w:eastAsia="ko-KR" w:bidi="ko-KR"/>
        </w:rPr>
      </w:pPr>
    </w:p>
    <w:p w:rsidR="00EB1260" w:rsidRPr="00A16AD2" w:rsidRDefault="00EB1260" w:rsidP="00EB1260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EB1260" w:rsidRPr="00A16AD2" w:rsidRDefault="00EB1260" w:rsidP="00EB1260">
      <w:pPr>
        <w:jc w:val="center"/>
        <w:rPr>
          <w:sz w:val="22"/>
          <w:lang w:val="ko-KR" w:eastAsia="ko-KR" w:bidi="ko-KR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EB1260" w:rsidRPr="00EC6CD9" w:rsidRDefault="00EB1260" w:rsidP="00EB126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EB1260" w:rsidRPr="00EC6CD9" w:rsidRDefault="00EB1260" w:rsidP="00EB126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EB1260" w:rsidRPr="00EC6CD9" w:rsidRDefault="00EB1260" w:rsidP="00EB126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EB1260" w:rsidRPr="00B60468" w:rsidRDefault="00EB1260" w:rsidP="00EB126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EB1260" w:rsidRPr="00C1739F" w:rsidRDefault="00EB1260" w:rsidP="00EB1260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ko-KR" w:eastAsia="ko-KR" w:bidi="ko-KR"/>
        <w:b/>
        <w:bCs/>
        <w:sz w:val="28"/>
        <w:szCs w:val="28"/>
      </w:rPr>
      <w:t>손상 점검 보고서 – 손상 평가 레이아웃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손상 점검 보고서 – 손상 평가 레이아웃</dc:title>
  <dc:subject>손상 점검 보고서 예제</dc:subject>
  <dc:creator>Photo Reports</dc:creator>
  <cp:keywords>손상 점검 보고서, 손상 평가 보고서, 보험 청구 문서, 재산 피해 보고서, 증거 문서</cp:keywords>
  <dc:description>손상 점검 보고서 예제. 손상 점검 보고서, 손상 평가 보고서, 보험 청구 문서, 재산 피해 보고서, 증거 문서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손상 평가 문서</cp:category>
</cp:coreProperties>
</file>