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写真 №1.</w:t>
            </w:r>
            <w:r>
              <w:t xml:space="preserve"> 産業施設の全体概要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写真 №2.</w:t>
            </w:r>
            <w:r>
              <w:t xml:space="preserve"> 機械装置の点検完了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写真 №3.</w:t>
            </w:r>
            <w:r>
              <w:t xml:space="preserve"> メンテナンス中に評価された産業用ポンプの状態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写真 №4.</w:t>
            </w:r>
            <w:r>
              <w:t xml:space="preserve"> 電動機の点検完了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写真 №5.</w:t>
            </w:r>
            <w:r>
              <w:t xml:space="preserve"> 電気キャビネットの点検実施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写真 №6.</w:t>
            </w:r>
            <w:r>
              <w:t xml:space="preserve"> 空調設備の状態記録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写真 №7.</w:t>
            </w:r>
            <w:r>
              <w:t xml:space="preserve"> エアフィルター交換完了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写真 №8.</w:t>
            </w:r>
            <w:r>
              <w:t xml:space="preserve"> 換気システムのメンテナンス完了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写真 №9.</w:t>
            </w:r>
            <w:r>
              <w:t xml:space="preserve"> メンテナンス計画に従った配管点検完了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写真 №10.</w:t>
            </w:r>
            <w:r>
              <w:t xml:space="preserve"> 点検中に評価されたバルブの状態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写真 №11.</w:t>
            </w:r>
            <w:r>
              <w:t xml:space="preserve"> 機器部品への給油作業実施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写真 №12.</w:t>
            </w:r>
            <w:r>
              <w:t xml:space="preserve"> 機器清掃手順完了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写真 №13.</w:t>
            </w:r>
            <w:r>
              <w:t xml:space="preserve"> 安全システムの点検完了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写真 №14.</w:t>
            </w:r>
            <w:r>
              <w:t xml:space="preserve"> 最終メンテナンス検証実施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写真 №15.</w:t>
            </w:r>
            <w:r>
              <w:t xml:space="preserve"> メンテナンス後に機器が正常稼働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写真 №16.</w:t>
            </w:r>
            <w:r>
              <w:t xml:space="preserve"> メンテナンス作業完了後の施設全体概要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ja-JP" w:eastAsia="ja-JP" w:bidi="ja-JP"/>
        </w:rPr>
      </w:pPr>
    </w:p>
    <w:p w:rsidR="005F1CEC" w:rsidRPr="00055C51" w:rsidRDefault="005F1CEC" w:rsidP="005F1CEC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5F1CEC" w:rsidRDefault="005F1CEC" w:rsidP="005F1CEC">
      <w:pPr>
        <w:rPr>
          <w:lang w:val="ja-JP" w:eastAsia="ja-JP" w:bidi="ja-JP"/>
        </w:rPr>
      </w:pPr>
    </w:p>
    <w:p w:rsidR="005F1CEC" w:rsidRPr="00A16AD2" w:rsidRDefault="005F1CEC" w:rsidP="005F1CEC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5F1CEC" w:rsidRPr="00A16AD2" w:rsidRDefault="005F1CEC" w:rsidP="005F1CEC">
      <w:pPr>
        <w:jc w:val="center"/>
        <w:rPr>
          <w:sz w:val="22"/>
          <w:lang w:val="ja-JP" w:eastAsia="ja-JP" w:bidi="ja-JP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5F1CEC" w:rsidRPr="00EC6CD9" w:rsidRDefault="005F1CEC" w:rsidP="005F1CEC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5F1CEC" w:rsidRPr="00EC6CD9" w:rsidRDefault="005F1CEC" w:rsidP="005F1CEC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5F1CEC" w:rsidRPr="00EC6CD9" w:rsidRDefault="005F1CEC" w:rsidP="005F1CEC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5F1CEC" w:rsidRPr="00C1739F" w:rsidRDefault="005F1CEC" w:rsidP="005F1CEC">
      <w:pPr>
        <w:pStyle w:val="a6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8"/>
            <w:lang w:val="ja-JP" w:eastAsia="ja-JP" w:bidi="ja-JP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ja-JP" w:eastAsia="ja-JP" w:bidi="ja-JP"/>
          <w:rStyle w:val="a8"/>
        </w:rPr>
        <w:t>Photo Reports で作成 — オンラインフォトレポートジェネレーター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ja-JP" w:eastAsia="ja-JP" w:bidi="ja-JP"/>
        <w:b/>
        <w:bCs/>
        <w:sz w:val="28"/>
        <w:szCs w:val="28"/>
      </w:rPr>
      <w:t>メンテナンスフォトレポート – グリッドレイアウト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メンテナンスフォトレポート – グリッドレイアウト</dc:title>
  <dc:subject>メンテナンスフォトレポートの例</dc:subject>
  <dc:creator>Photo Reports</dc:creator>
  <cp:keywords>メンテナンスフォトレポート, 機器検査レポート, メンテナンスレポートテンプレート, サービス文書, 予防メンテナンスレポート</cp:keywords>
  <dc:description>メンテナンスフォトレポートの例. メンテナンスフォトレポート, 機器検査レポート, メンテナンスレポートテンプレート, サービス文書, 予防メンテナンスレポート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メンテナンス文書</cp:category>
</cp:coreProperties>
</file>