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写真 №1</w:t>
            </w:r>
            <w:r>
              <w:t xml:space="preserve"> 調査した物件の全体像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写真 №2</w:t>
            </w:r>
            <w:r>
              <w:t xml:space="preserve"> 調査中の正面ファサードの状態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写真 №3</w:t>
            </w:r>
            <w:r>
              <w:t xml:space="preserve"> 調査し記録した正面玄関エリア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写真 №4</w:t>
            </w:r>
            <w:r>
              <w:t xml:space="preserve"> 調査中に記録された外壁の状態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写真 №5</w:t>
            </w:r>
            <w:r>
              <w:t xml:space="preserve"> 屋根の状態調査完了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写真 №6</w:t>
            </w:r>
            <w:r>
              <w:t xml:space="preserve"> 調査中に記録された窓の状態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写真 №7</w:t>
            </w:r>
            <w:r>
              <w:t xml:space="preserve"> 調査し記録したドアの状態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写真 №8</w:t>
            </w:r>
            <w:r>
              <w:t xml:space="preserve"> 調査中に評価された階段の状態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写真 №9</w:t>
            </w:r>
            <w:r>
              <w:t xml:space="preserve"> 記録された電気パネルの状態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写真 №10</w:t>
            </w:r>
            <w:r>
              <w:t xml:space="preserve"> 配管設備の調査完了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写真 №11</w:t>
            </w:r>
            <w:r>
              <w:t xml:space="preserve"> 空調設備の状態評価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写真 №12</w:t>
            </w:r>
            <w:r>
              <w:t xml:space="preserve"> 調査し記録した安全装置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写真 №13</w:t>
            </w:r>
            <w:r>
              <w:t xml:space="preserve"> 調査中に記録された天井の状態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写真 №14</w:t>
            </w:r>
            <w:r>
              <w:t xml:space="preserve"> 評価し記録した床の状態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写真 №15</w:t>
            </w:r>
            <w:r>
              <w:t xml:space="preserve"> さらなる評価のために記録された特定欠陥エリア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写真 №16</w:t>
            </w:r>
            <w:r>
              <w:t xml:space="preserve"> 調査した物件の最終概要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ja-JP" w:eastAsia="ja-JP" w:bidi="ja-JP"/>
        </w:rPr>
      </w:pPr>
    </w:p>
    <w:p w:rsidR="00BB50E1" w:rsidRPr="00055C51" w:rsidRDefault="00BB50E1" w:rsidP="00BB50E1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BB50E1" w:rsidRDefault="00BB50E1" w:rsidP="00BB50E1">
      <w:pPr>
        <w:rPr>
          <w:lang w:val="ja-JP" w:eastAsia="ja-JP" w:bidi="ja-JP"/>
        </w:rPr>
      </w:pPr>
    </w:p>
    <w:p w:rsidR="00BB50E1" w:rsidRPr="00A16AD2" w:rsidRDefault="00BB50E1" w:rsidP="00BB50E1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BB50E1" w:rsidRPr="00A16AD2" w:rsidRDefault="00BB50E1" w:rsidP="00BB50E1">
      <w:pPr>
        <w:jc w:val="center"/>
        <w:rPr>
          <w:sz w:val="22"/>
          <w:lang w:val="ja-JP" w:eastAsia="ja-JP" w:bidi="ja-JP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BB50E1" w:rsidRPr="00EC6CD9" w:rsidRDefault="00BB50E1" w:rsidP="00BB50E1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BB50E1" w:rsidRPr="00EC6CD9" w:rsidRDefault="00BB50E1" w:rsidP="00BB50E1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BB50E1" w:rsidRPr="00B60468" w:rsidRDefault="00BB50E1" w:rsidP="00BB50E1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BB50E1" w:rsidRPr="00C1739F" w:rsidRDefault="00BB50E1" w:rsidP="00BB50E1">
      <w:pPr>
        <w:pStyle w:val="a6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8"/>
            <w:lang w:val="ja-JP" w:eastAsia="ja-JP" w:bidi="ja-JP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ja-JP" w:eastAsia="ja-JP" w:bidi="ja-JP"/>
          <w:rStyle w:val="a8"/>
        </w:rPr>
        <w:t>Photo Reports で作成 — オンラインフォトレポートジェネレーター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ja-JP" w:eastAsia="ja-JP" w:bidi="ja-JP"/>
        <w:b/>
        <w:bCs/>
        <w:sz w:val="28"/>
        <w:szCs w:val="28"/>
      </w:rPr>
      <w:t>検査フォトレポート – 監査文書レイアウト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検査フォトレポート – 監査文書レイアウト</dc:title>
  <dc:subject>検査フォトレポートの例</dc:subject>
  <dc:creator>Photo Reports</dc:creator>
  <cp:keywords>検査フォトレポート, 検査報告書の例, 不動産検査報告書, 現場検査報告書, 検査文書</cp:keywords>
  <dc:description>検査フォトレポートの例. 検査フォトレポート, 検査報告書の例, 不動産検査報告書, 現場検査報告書, 検査文書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検査文書</cp:category>
</cp:coreProperties>
</file>