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19"/>
        <w:gridCol w:w="4986"/>
      </w:tblGrid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写真 №1</w:t>
            </w:r>
            <w:r>
              <w:t xml:space="preserve"> リノベーション前のリビングルームの状態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65pt;height:343.1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写真 №2</w:t>
            </w:r>
            <w:r>
              <w:t xml:space="preserve"> リノベーション後のリビングルームの状態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6" type="#_x0000_t75" style="width:242.65pt;height:343.1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写真 №3</w:t>
            </w:r>
            <w:r>
              <w:t xml:space="preserve"> 補修工事前の壁の状態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7" type="#_x0000_t75" style="width:242.65pt;height:343.1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写真 №4</w:t>
            </w:r>
            <w:r>
              <w:t xml:space="preserve"> 補修工事後の壁の状態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8" type="#_x0000_t75" style="width:242.65pt;height:343.1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写真 №5</w:t>
            </w:r>
            <w:r>
              <w:t xml:space="preserve"> 交換前の床の状態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29" type="#_x0000_t75" style="width:243.1pt;height:343.1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写真 №6</w:t>
            </w:r>
            <w:r>
              <w:t xml:space="preserve"> 交換後の床の状態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0" type="#_x0000_t75" style="width:243.1pt;height:343.1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写真 №7</w:t>
            </w:r>
            <w:r>
              <w:t xml:space="preserve"> リノベーション前の天井の状態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1" type="#_x0000_t75" style="width:243.1pt;height:343.1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写真 №8</w:t>
            </w:r>
            <w:r>
              <w:t xml:space="preserve"> リノベーション後の天井の状態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2" type="#_x0000_t75" style="width:243.1pt;height:343.1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写真 №9</w:t>
            </w:r>
            <w:r>
              <w:t xml:space="preserve"> リノベーション前の浴室の状態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3" type="#_x0000_t75" style="width:243.1pt;height:343.1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写真 №10</w:t>
            </w:r>
            <w:r>
              <w:t xml:space="preserve"> リノベーション後の浴室の状態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4" type="#_x0000_t75" style="width:243.1pt;height:343.1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写真 №11</w:t>
            </w:r>
            <w:r>
              <w:t xml:space="preserve"> リノベーション前のキッチンの状態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5" type="#_x0000_t75" style="width:243.1pt;height:343.1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写真 №12</w:t>
            </w:r>
            <w:r>
              <w:t xml:space="preserve"> リノベーション後のキッチンの状態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6" type="#_x0000_t75" style="width:243.1pt;height:343.1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写真 №13</w:t>
            </w:r>
            <w:r>
              <w:t xml:space="preserve"> 修復工事前の建物ファサード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7" type="#_x0000_t75" style="width:243.1pt;height:343.1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写真 №14</w:t>
            </w:r>
            <w:r>
              <w:t xml:space="preserve"> 修復工事後の建物ファサード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8" type="#_x0000_t75" style="width:243.1pt;height:343.1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写真 №15</w:t>
            </w:r>
            <w:r>
              <w:t xml:space="preserve"> 改善前の物件入口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9" type="#_x0000_t75" style="width:243.1pt;height:343.1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写真 №16</w:t>
            </w:r>
            <w:r>
              <w:t xml:space="preserve"> 改善後の物件入口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40" type="#_x0000_t75" style="width:243.1pt;height:343.1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5387"/>
    <w:p w:rsidR="00D66A44" w:rsidRDefault="00D66A44"/>
    <w:p w:rsidR="00D66A44" w:rsidRDefault="00D66A44"/>
    <w:p w:rsidR="00D66A44" w:rsidRDefault="00D66A44" w:rsidP="00D66A44">
      <w:pPr>
        <w:jc w:val="center"/>
        <w:rPr>
          <w:b/>
          <w:sz w:val="30"/>
          <w:lang w:val="ja-JP" w:eastAsia="ja-JP" w:bidi="ja-JP"/>
        </w:rPr>
      </w:pPr>
    </w:p>
    <w:p w:rsidR="00D66A44" w:rsidRPr="00055C51" w:rsidRDefault="00D66A44" w:rsidP="00D66A44">
      <w:pPr>
        <w:jc w:val="center"/>
        <w:rPr>
          <w:b/>
          <w:sz w:val="30"/>
          <w:lang w:val="ja-JP" w:eastAsia="ja-JP" w:bidi="ja-JP"/>
        </w:rPr>
      </w:pPr>
      <w:r w:rsidRPr="00F83720">
        <w:rPr>
          <w:b/>
          <w:sz w:val="30"/>
          <w:lang w:val="ja-JP" w:eastAsia="ja-JP" w:bidi="ja-JP"/>
        </w:rPr>
        <w:t>オンラインで独自のフォトレポートを作成</w:t>
      </w:r>
    </w:p>
    <w:p w:rsidR="00D66A44" w:rsidRDefault="00D66A44" w:rsidP="00D66A44">
      <w:pPr>
        <w:rPr>
          <w:lang w:val="ja-JP" w:eastAsia="ja-JP" w:bidi="ja-JP"/>
        </w:rPr>
      </w:pPr>
    </w:p>
    <w:p w:rsidR="00D66A44" w:rsidRPr="00A16AD2" w:rsidRDefault="00D66A44" w:rsidP="00D66A44">
      <w:pPr>
        <w:jc w:val="center"/>
        <w:rPr>
          <w:sz w:val="22"/>
          <w:lang w:val="ja-JP" w:eastAsia="ja-JP" w:bidi="ja-JP"/>
        </w:rPr>
      </w:pPr>
      <w:r w:rsidRPr="00F83720">
        <w:rPr>
          <w:sz w:val="22"/>
          <w:lang w:val="ja-JP" w:eastAsia="ja-JP" w:bidi="ja-JP"/>
        </w:rPr>
        <w:t>Photo Reports を使用して、レイアウト、キャプション、書き出しツールを備えた構造化された PDF および Word フォトレポートを作成します。</w:t>
      </w:r>
    </w:p>
    <w:p w:rsidR="00D66A44" w:rsidRPr="00A16AD2" w:rsidRDefault="00D66A44" w:rsidP="00D66A44">
      <w:pPr>
        <w:jc w:val="center"/>
        <w:rPr>
          <w:sz w:val="22"/>
          <w:lang w:val="ja-JP" w:eastAsia="ja-JP" w:bidi="ja-JP"/>
        </w:rPr>
      </w:pPr>
    </w:p>
    <w:p w:rsidR="00D66A44" w:rsidRPr="00EC6CD9" w:rsidRDefault="00D66A44" w:rsidP="00D66A44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自動ページレイアウト</w:t>
      </w:r>
    </w:p>
    <w:p w:rsidR="00D66A44" w:rsidRPr="00EC6CD9" w:rsidRDefault="00D66A44" w:rsidP="00D66A44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PDF と DOCX のエクスポート</w:t>
      </w:r>
    </w:p>
    <w:p w:rsidR="00D66A44" w:rsidRPr="00EC6CD9" w:rsidRDefault="00D66A44" w:rsidP="00D66A44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写真のキャプションとコメント</w:t>
      </w:r>
    </w:p>
    <w:p w:rsidR="00D66A44" w:rsidRPr="00EC6CD9" w:rsidRDefault="00D66A44" w:rsidP="00D66A44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ビフォーアフターレポート</w:t>
      </w:r>
    </w:p>
    <w:p w:rsidR="00D66A44" w:rsidRPr="00B60468" w:rsidRDefault="00D66A44" w:rsidP="00D66A44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検査およびメンテナンスレポート</w:t>
      </w:r>
    </w:p>
    <w:p w:rsidR="00D66A44" w:rsidRPr="00C1739F" w:rsidRDefault="00D66A44" w:rsidP="00D66A44">
      <w:pPr>
        <w:pStyle w:val="a6"/>
        <w:jc w:val="right"/>
        <w:rPr>
          <w:lang w:val="ja-JP" w:eastAsia="ja-JP" w:bidi="ja-JP"/>
        </w:rPr>
      </w:pPr>
      <w:hyperlink r:id="rId22" w:history="1">
        <w:r w:rsidRPr="00C1739F">
          <w:rPr>
            <w:rStyle w:val="a8"/>
            <w:lang w:val="ja-JP" w:eastAsia="ja-JP" w:bidi="ja-JP"/>
          </w:rPr>
          <w:t>https://photo-reports.online</w:t>
        </w:r>
      </w:hyperlink>
    </w:p>
    <w:p w:rsidR="00D66A44" w:rsidRDefault="00D66A44" w:rsidP="00D66A44"/>
    <w:p w:rsidR="00D66A44" w:rsidRDefault="00D66A44"/>
    <w:sectPr w:rsidR="00D66A4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387" w:rsidRDefault="00275387">
      <w:r>
        <w:separator/>
      </w:r>
    </w:p>
  </w:endnote>
  <w:endnote w:type="continuationSeparator" w:id="0">
    <w:p w:rsidR="00275387" w:rsidRDefault="00275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 w:rsidP="00D66A44">
    <w:pPr>
      <w:pStyle w:val="a6"/>
    </w:pPr>
    <w:hyperlink r:id="rId1" w:history="1">
      <w:r w:rsidRPr="006B5612">
        <w:rPr>
          <w:lang w:val="ja-JP" w:eastAsia="ja-JP" w:bidi="ja-JP"/>
          <w:rStyle w:val="a8"/>
        </w:rPr>
        <w:t>Photo Reports で作成 — オンラインフォトレポートジェネレーター</w:t>
      </w:r>
    </w:hyperlink>
    <w:r>
      <w:tab/>
    </w:r>
    <w:r>
      <w:tab/>
    </w:r>
  </w:p>
  <w:p w:rsidR="00D66A44" w:rsidRDefault="00D66A44" w:rsidP="00D66A44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387" w:rsidRDefault="00275387">
      <w:r>
        <w:separator/>
      </w:r>
    </w:p>
  </w:footnote>
  <w:footnote w:type="continuationSeparator" w:id="0">
    <w:p w:rsidR="00275387" w:rsidRDefault="00275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11F" w:rsidRDefault="00275387">
    <w:pPr>
      <w:jc w:val="right"/>
    </w:pPr>
    <w:r>
      <w:rPr>
        <w:lang w:val="ja-JP" w:eastAsia="ja-JP" w:bidi="ja-JP"/>
        <w:b/>
        <w:bCs/>
        <w:sz w:val="28"/>
        <w:szCs w:val="28"/>
      </w:rPr>
      <w:t>ビフォーアフターフォトレポート – 並べて比較レイアウト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611F"/>
    <w:rsid w:val="00275387"/>
    <w:rsid w:val="002D59B6"/>
    <w:rsid w:val="005A611F"/>
    <w:rsid w:val="00D6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59310"/>
  <w15:docId w15:val="{1A7F1497-389A-424E-8CD2-943E72495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S Gothic" w:hAnsi="MS Gothic" w:eastAsia="MS Gothic" w:cs="MS Gothic"/>
        <w:color w:val="000000"/>
        <w:sz w:val="18"/>
        <w:szCs w:val="18"/>
        <w:lang w:val="ja-JP" w:eastAsia="ja-JP" w:bidi="ja-J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66A44"/>
  </w:style>
  <w:style w:type="paragraph" w:styleId="a6">
    <w:name w:val="footer"/>
    <w:basedOn w:val="a"/>
    <w:link w:val="a7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66A44"/>
  </w:style>
  <w:style w:type="character" w:styleId="a8">
    <w:name w:val="Hyperlink"/>
    <w:basedOn w:val="a0"/>
    <w:uiPriority w:val="99"/>
    <w:unhideWhenUsed/>
    <w:rsid w:val="00D66A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ja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j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ビフォーアフターフォトレポート – 並べて比較レイアウト</dc:title>
  <dc:subject>ビフォーアフターフォトレポートの例</dc:subject>
  <dc:creator>Photo Reports</dc:creator>
  <cp:keywords>ビフォーアフターフォトレポート, 改修レポート, 修理文書, ビフォーアフター写真, 作業結果レポート</cp:keywords>
  <dc:description>ビフォーアフターフォトレポートの例. ビフォーアフターフォトレポート, 改修レポート, 修理文書, ビフォーアフター写真, 作業結果レポート</dc:description>
  <cp:lastModifiedBy>aw_ap</cp:lastModifiedBy>
  <cp:revision>2</cp:revision>
  <dcterms:created xsi:type="dcterms:W3CDTF">2026-06-05T13:28:00Z</dcterms:created>
  <dcterms:modified xsi:type="dcterms:W3CDTF">2026-06-05T13:28:00Z</dcterms:modified>
  <cp:category>ビフォーアフター文書</cp:category>
</cp:coreProperties>
</file>