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4"/>
        <w:gridCol w:w="2981"/>
      </w:tblGrid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№1.</w:t>
            </w:r>
            <w:r>
              <w:t xml:space="preserve"> Panoramica generale dell'impianto industriale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№2.</w:t>
            </w:r>
            <w:r>
              <w:t xml:space="preserve"> Ispezione delle apparecchiature meccaniche completata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6" type="#_x0000_t75" style="width:125.2pt;height:177.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№3.</w:t>
            </w:r>
            <w:r>
              <w:t xml:space="preserve"> Stato della pompa industriale valutato durante la manutenzione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7" type="#_x0000_t75" style="width:125.2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№4.</w:t>
            </w:r>
            <w:r>
              <w:t xml:space="preserve"> Ispezione del motore elettrico completata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8" type="#_x0000_t75" style="width:125.2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Foto №5.</w:t>
            </w:r>
            <w:r>
              <w:t xml:space="preserve"> Ispezione del quadro elettrico eseguita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№6.</w:t>
            </w:r>
            <w:r>
              <w:t xml:space="preserve"> Stato delle apparecchiature HVAC documentato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№7.</w:t>
            </w:r>
            <w:r>
              <w:t xml:space="preserve"> Sostituzione del filtro dell'aria completata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№8.</w:t>
            </w:r>
            <w:r>
              <w:t xml:space="preserve"> Manutenzione del sistema di ventilazione completata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Foto №9.</w:t>
            </w:r>
            <w:r>
              <w:t xml:space="preserve"> Ispezione delle tubazioni completata secondo il programma di manutenzione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№10.</w:t>
            </w:r>
            <w:r>
              <w:t xml:space="preserve"> Stato della valvola valutato durante l'ispezione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№11.</w:t>
            </w:r>
            <w:r>
              <w:t xml:space="preserve"> Lavori di lubrificazione eseguiti sui componenti delle apparecchiature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№12.</w:t>
            </w:r>
            <w:r>
              <w:t xml:space="preserve"> Procedura di pulizia delle apparecchiature completata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Foto №13.</w:t>
            </w:r>
            <w:r>
              <w:t xml:space="preserve"> Ispezione del sistema di sicurezza completata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№14.</w:t>
            </w:r>
            <w:r>
              <w:t xml:space="preserve"> Verifica finale della manutenzione eseguita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№15.</w:t>
            </w:r>
            <w:r>
              <w:t xml:space="preserve"> Apparecchiature funzionanti normalmente dopo la manutenzione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№16.</w:t>
            </w:r>
            <w:r>
              <w:t xml:space="preserve"> Panoramica generale dell'impianto dopo il completamento dei lavori di manutenzione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3A1DDF"/>
    <w:p w:rsidR="00752B94" w:rsidRDefault="00752B94"/>
    <w:p w:rsidR="00752B94" w:rsidRDefault="00752B94" w:rsidP="00752B94">
      <w:pPr>
        <w:jc w:val="center"/>
        <w:rPr>
          <w:b/>
          <w:sz w:val="30"/>
          <w:lang w:val="it-IT" w:eastAsia="it-IT" w:bidi="it-IT"/>
        </w:rPr>
      </w:pPr>
    </w:p>
    <w:p w:rsidR="00752B94" w:rsidRPr="00055C51" w:rsidRDefault="00752B94" w:rsidP="00752B94">
      <w:pPr>
        <w:jc w:val="center"/>
        <w:rPr>
          <w:b/>
          <w:sz w:val="30"/>
          <w:lang w:val="it-IT" w:eastAsia="it-IT" w:bidi="it-IT"/>
        </w:rPr>
      </w:pPr>
      <w:r w:rsidRPr="00F83720">
        <w:rPr>
          <w:b/>
          <w:sz w:val="30"/>
          <w:lang w:val="it-IT" w:eastAsia="it-IT" w:bidi="it-IT"/>
        </w:rPr>
        <w:t>Crea il tuo report fotografico online</w:t>
      </w:r>
    </w:p>
    <w:p w:rsidR="00752B94" w:rsidRDefault="00752B94" w:rsidP="00752B94">
      <w:pPr>
        <w:rPr>
          <w:lang w:val="it-IT" w:eastAsia="it-IT" w:bidi="it-IT"/>
        </w:rPr>
      </w:pPr>
    </w:p>
    <w:p w:rsidR="00752B94" w:rsidRPr="00A16AD2" w:rsidRDefault="00752B94" w:rsidP="00752B94">
      <w:pPr>
        <w:jc w:val="center"/>
        <w:rPr>
          <w:sz w:val="22"/>
          <w:lang w:val="it-IT" w:eastAsia="it-IT" w:bidi="it-IT"/>
        </w:rPr>
      </w:pPr>
      <w:r w:rsidRPr="00F83720">
        <w:rPr>
          <w:sz w:val="22"/>
          <w:lang w:val="it-IT" w:eastAsia="it-IT" w:bidi="it-IT"/>
        </w:rPr>
        <w:t>Usa Photo Reports per creare report fotografici strutturati in PDF e Word con layout, didascalie e strumenti di esportazione.</w:t>
      </w:r>
    </w:p>
    <w:p w:rsidR="00752B94" w:rsidRPr="00A16AD2" w:rsidRDefault="00752B94" w:rsidP="00752B94">
      <w:pPr>
        <w:jc w:val="center"/>
        <w:rPr>
          <w:sz w:val="22"/>
          <w:lang w:val="it-IT" w:eastAsia="it-IT" w:bidi="it-IT"/>
        </w:rPr>
      </w:pPr>
    </w:p>
    <w:p w:rsidR="00752B94" w:rsidRPr="00EC6CD9" w:rsidRDefault="00752B94" w:rsidP="00752B94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Layout di pagina automatici</w:t>
      </w:r>
    </w:p>
    <w:p w:rsidR="00752B94" w:rsidRPr="00EC6CD9" w:rsidRDefault="00752B94" w:rsidP="00752B94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Esportazione in PDF e DOCX</w:t>
      </w:r>
      <w:bookmarkStart w:id="0" w:name="_GoBack"/>
      <w:bookmarkEnd w:id="0"/>
    </w:p>
    <w:p w:rsidR="00752B94" w:rsidRPr="00EC6CD9" w:rsidRDefault="00752B94" w:rsidP="00752B94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Didascalie e commenti alle foto</w:t>
      </w:r>
    </w:p>
    <w:p w:rsidR="00752B94" w:rsidRPr="00EC6CD9" w:rsidRDefault="00752B94" w:rsidP="00752B94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prima e dopo</w:t>
      </w:r>
    </w:p>
    <w:p w:rsidR="00752B94" w:rsidRPr="00B60468" w:rsidRDefault="00752B94" w:rsidP="00752B94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di ispezione e manutenzione</w:t>
      </w:r>
    </w:p>
    <w:p w:rsidR="00752B94" w:rsidRPr="00C1739F" w:rsidRDefault="00752B94" w:rsidP="00752B94">
      <w:pPr>
        <w:pStyle w:val="a6"/>
        <w:jc w:val="right"/>
        <w:rPr>
          <w:lang w:val="it-IT" w:eastAsia="it-IT" w:bidi="it-IT"/>
        </w:rPr>
      </w:pPr>
      <w:hyperlink r:id="rId22" w:history="1">
        <w:r w:rsidRPr="00C1739F">
          <w:rPr>
            <w:rStyle w:val="a8"/>
            <w:lang w:val="it-IT" w:eastAsia="it-IT" w:bidi="it-IT"/>
          </w:rPr>
          <w:t>https://photo-reports.online</w:t>
        </w:r>
      </w:hyperlink>
    </w:p>
    <w:p w:rsidR="00752B94" w:rsidRDefault="00752B94"/>
    <w:sectPr w:rsidR="00752B9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DDF" w:rsidRDefault="003A1DDF">
      <w:r>
        <w:separator/>
      </w:r>
    </w:p>
  </w:endnote>
  <w:endnote w:type="continuationSeparator" w:id="0">
    <w:p w:rsidR="003A1DDF" w:rsidRDefault="003A1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B94" w:rsidRDefault="00752B94" w:rsidP="00752B94">
    <w:pPr>
      <w:pStyle w:val="a6"/>
    </w:pPr>
    <w:hyperlink r:id="rId1" w:history="1">
      <w:r w:rsidRPr="006B5612">
        <w:rPr>
          <w:lang w:val="it-IT" w:eastAsia="it-IT" w:bidi="it-IT"/>
          <w:rStyle w:val="a8"/>
        </w:rPr>
        <w:t>Creato con Photo Reports — Generatore di report fotografici online</w:t>
      </w:r>
    </w:hyperlink>
    <w:r>
      <w:tab/>
    </w:r>
    <w:r>
      <w:tab/>
    </w:r>
  </w:p>
  <w:p w:rsidR="00752B94" w:rsidRDefault="00752B94" w:rsidP="00752B94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DDF" w:rsidRDefault="003A1DDF">
      <w:r>
        <w:separator/>
      </w:r>
    </w:p>
  </w:footnote>
  <w:footnote w:type="continuationSeparator" w:id="0">
    <w:p w:rsidR="003A1DDF" w:rsidRDefault="003A1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6E1" w:rsidRDefault="003A1DDF">
    <w:pPr>
      <w:jc w:val="right"/>
    </w:pPr>
    <w:r>
      <w:rPr>
        <w:lang w:val="it-IT" w:eastAsia="it-IT" w:bidi="it-IT"/>
        <w:b/>
        <w:bCs/>
        <w:sz w:val="28"/>
        <w:szCs w:val="28"/>
      </w:rPr>
      <w:t>Report fotografico di manutenzione – Lista di controllo manutenzione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6E1"/>
    <w:rsid w:val="000476E1"/>
    <w:rsid w:val="001C297B"/>
    <w:rsid w:val="003A1DDF"/>
    <w:rsid w:val="0075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99665"/>
  <w15:docId w15:val="{02AB3D41-21F2-4286-88D9-F5E4DBBD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t-IT" w:eastAsia="it-IT" w:bidi="it-IT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52B94"/>
  </w:style>
  <w:style w:type="paragraph" w:styleId="a6">
    <w:name w:val="footer"/>
    <w:basedOn w:val="a"/>
    <w:link w:val="a7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52B94"/>
  </w:style>
  <w:style w:type="character" w:styleId="a8">
    <w:name w:val="Hyperlink"/>
    <w:basedOn w:val="a0"/>
    <w:uiPriority w:val="99"/>
    <w:unhideWhenUsed/>
    <w:rsid w:val="00752B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t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fotografico di manutenzione – Lista di controllo manutenzione</dc:title>
  <dc:subject>Esempio di report fotografico di manutenzione</dc:subject>
  <dc:creator>Photo Reports</dc:creator>
  <cp:keywords>report fotografico di manutenzione, rapporto di ispezione attrezzature, modello di rapporto di manutenzione, documentazione di servizio, rapporto di manutenzione preventiva</cp:keywords>
  <dc:description>Esempio di report fotografico di manutenzione. report fotografico di manutenzione, rapporto di ispezione attrezzature, modello di rapporto di manutenzione, documentazione di servizio, rapporto di manutenzione preventiva</dc:description>
  <cp:lastModifiedBy>aw_ap</cp:lastModifiedBy>
  <cp:revision>2</cp:revision>
  <dcterms:created xsi:type="dcterms:W3CDTF">2026-06-06T05:40:00Z</dcterms:created>
  <dcterms:modified xsi:type="dcterms:W3CDTF">2026-06-06T05:40:00Z</dcterms:modified>
  <cp:category>Documentazione di manutenzione</cp:category>
</cp:coreProperties>
</file>