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Lavori di preparazione del sito completati prima dell'inizio della costruzione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Lavori di scavo eseguiti secondo i requisiti del progetto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Costruzione delle fondazioni in corso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Installazione delle armature completata prima del getto del calcestruzzo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Getto di calcestruzzo eseguito sugli elementi di fondazione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Montaggio della struttura portante in corso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Costruzione dei muri esterni completata per la sezione dell'edificio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Lavori di installazione del tetto completati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Installazione degli impianti elettrici in corso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Installazione degli impianti idraulici completata nelle aree designate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Lavori di finitura delle pareti interne in corso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Posa della pavimentazione completata secondo le specifiche di progetto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Ispezione finale dei lavori di costruzione completati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Sistemazione paesaggistica esterna completata intorno alla struttura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Esterno dell'edificio completato dopo la costruzione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Interno dell'edificio completato pronto per l'uso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E25C21" w:rsidRDefault="00E25C21" w:rsidP="00E25C21">
      <w:pPr>
        <w:rPr>
          <w:lang w:val="it-IT" w:eastAsia="it-IT" w:bidi="it-IT"/>
        </w:rPr>
      </w:pPr>
    </w:p>
    <w:p w:rsidR="00E25C21" w:rsidRPr="00A16AD2" w:rsidRDefault="00E25C21" w:rsidP="00E25C21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E25C21" w:rsidRPr="00A16AD2" w:rsidRDefault="00E25C21" w:rsidP="00E25C21">
      <w:pPr>
        <w:jc w:val="center"/>
        <w:rPr>
          <w:sz w:val="22"/>
          <w:lang w:val="it-IT" w:eastAsia="it-IT" w:bidi="it-IT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E25C21" w:rsidRPr="00EC6CD9" w:rsidRDefault="00E25C21" w:rsidP="00E25C2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E25C21" w:rsidRPr="00EC6CD9" w:rsidRDefault="00E25C21" w:rsidP="00E25C2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E25C21" w:rsidRPr="00EC6CD9" w:rsidRDefault="00E25C21" w:rsidP="00E25C2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E25C21" w:rsidRPr="00B60468" w:rsidRDefault="00E25C21" w:rsidP="00E25C2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E25C21" w:rsidRPr="00C1739F" w:rsidRDefault="00E25C21" w:rsidP="00E25C21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fotografico di costruzione – Descrizione tecnica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costruzione – Descrizione tecnica</dc:title>
  <dc:subject>Esempio di report fotografico di costruzione</dc:subject>
  <dc:creator>Photo Reports</dc:creator>
  <cp:keywords>report fotografico di costruzione, documentazione di costruzione, modello di report di costruzione, report avanzamento lavori, report di ispezione edilizia</cp:keywords>
  <dc:description>Esempio di report fotografico di costruzione. report fotografico di costruzione, documentazione di costruzione, modello di report di costruzione, report avanzamento lavori, report di ispezione edilizia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Documentazione di costruzione</cp:category>
</cp:coreProperties>
</file>