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60"/>
        <w:gridCol w:w="5045"/>
      </w:tblGrid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№1</w:t>
            </w:r>
            <w:r>
              <w:t xml:space="preserve"> Vista generale della proprietà ispezionata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8.75pt;height:351.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№2</w:t>
            </w:r>
            <w:r>
              <w:t xml:space="preserve"> Panoramica dei danni esterni documentati durante l'ispezione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6" type="#_x0000_t75" style="width:248.75pt;height:351.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№3</w:t>
            </w:r>
            <w:r>
              <w:t xml:space="preserve"> Area del tetto danneggiata identificata e registrata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7" type="#_x0000_t75" style="width:248.75pt;height:351.6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№4</w:t>
            </w:r>
            <w:r>
              <w:t xml:space="preserve"> Danno alla parete esterna documentato per la valutazione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8" type="#_x0000_t75" style="width:248.75pt;height:351.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№5</w:t>
            </w:r>
            <w:r>
              <w:t xml:space="preserve"> Crepa nella parete strutturale documentata durante l'ispezione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29" type="#_x0000_t75" style="width:249.2pt;height:352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№6</w:t>
            </w:r>
            <w:r>
              <w:t xml:space="preserve"> Area di danno da acqua identificata e registrata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0" type="#_x0000_t75" style="width:249.2pt;height:352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№7</w:t>
            </w:r>
            <w:r>
              <w:t xml:space="preserve"> Finestra danneggiata documentata per la valutazione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1" type="#_x0000_t75" style="width:249.2pt;height:352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№8</w:t>
            </w:r>
            <w:r>
              <w:t xml:space="preserve"> Porta d'ingresso danneggiata registrata durante l'ispezione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2" type="#_x0000_t75" style="width:249.2pt;height:352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№9</w:t>
            </w:r>
            <w:r>
              <w:t xml:space="preserve"> Pavimentazione danneggiata documentata durante l'ispezione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3" type="#_x0000_t75" style="width:249.2pt;height:352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№10</w:t>
            </w:r>
            <w:r>
              <w:t xml:space="preserve"> Danno al soffitto identificato e registrato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4" type="#_x0000_t75" style="width:249.2pt;height:352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№11</w:t>
            </w:r>
            <w:r>
              <w:t xml:space="preserve"> Danno da perdita idraulica documentato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5" type="#_x0000_t75" style="width:249.2pt;height:352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№12</w:t>
            </w:r>
            <w:r>
              <w:t xml:space="preserve"> Danno all'impianto elettrico registrato durante l'ispezione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6" type="#_x0000_t75" style="width:249.2pt;height:352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№13</w:t>
            </w:r>
            <w:r>
              <w:t xml:space="preserve"> Dettaglio del danno strutturale documentato per la valutazione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7" type="#_x0000_t75" style="width:249.2pt;height:352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№14</w:t>
            </w:r>
            <w:r>
              <w:t xml:space="preserve"> Primo piano fotografico del danno identificato come prova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8" type="#_x0000_t75" style="width:249.2pt;height:352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№15</w:t>
            </w:r>
            <w:r>
              <w:t xml:space="preserve"> Panoramica di più punti di danno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9" type="#_x0000_t75" style="width:249.2pt;height:352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№16</w:t>
            </w:r>
            <w:r>
              <w:t xml:space="preserve"> Fotografia riepilogativa finale dell'ispezione danni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bookmarkStart w:id="0" w:name="_GoBack"/>
            <w:r>
              <w:pict>
                <v:shape id="_x0000_i1040" type="#_x0000_t75" style="width:249.2pt;height:352.0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End w:id="0"/>
          </w:p>
        </w:tc>
      </w:tr>
    </w:tbl>
    <w:p w:rsidR="00000000" w:rsidRDefault="00882DE1"/>
    <w:p w:rsidR="00795A89" w:rsidRDefault="00795A89"/>
    <w:p w:rsidR="00795A89" w:rsidRDefault="00795A89" w:rsidP="00795A89">
      <w:pPr>
        <w:jc w:val="center"/>
        <w:rPr>
          <w:b/>
          <w:sz w:val="30"/>
          <w:lang w:val="it-IT" w:eastAsia="it-IT" w:bidi="it-IT"/>
        </w:rPr>
      </w:pPr>
    </w:p>
    <w:p w:rsidR="00795A89" w:rsidRPr="00055C51" w:rsidRDefault="00795A89" w:rsidP="00795A89">
      <w:pPr>
        <w:jc w:val="center"/>
        <w:rPr>
          <w:b/>
          <w:sz w:val="30"/>
          <w:lang w:val="it-IT" w:eastAsia="it-IT" w:bidi="it-IT"/>
        </w:rPr>
      </w:pPr>
      <w:r w:rsidRPr="00F83720">
        <w:rPr>
          <w:b/>
          <w:sz w:val="30"/>
          <w:lang w:val="it-IT" w:eastAsia="it-IT" w:bidi="it-IT"/>
        </w:rPr>
        <w:t>Crea il tuo report fotografico online</w:t>
      </w:r>
    </w:p>
    <w:p w:rsidR="00795A89" w:rsidRDefault="00795A89" w:rsidP="00795A89">
      <w:pPr>
        <w:rPr>
          <w:lang w:val="it-IT" w:eastAsia="it-IT" w:bidi="it-IT"/>
        </w:rPr>
      </w:pPr>
    </w:p>
    <w:p w:rsidR="00795A89" w:rsidRPr="00A16AD2" w:rsidRDefault="00795A89" w:rsidP="00795A89">
      <w:pPr>
        <w:jc w:val="center"/>
        <w:rPr>
          <w:sz w:val="22"/>
          <w:lang w:val="it-IT" w:eastAsia="it-IT" w:bidi="it-IT"/>
        </w:rPr>
      </w:pPr>
      <w:r w:rsidRPr="00F83720">
        <w:rPr>
          <w:sz w:val="22"/>
          <w:lang w:val="it-IT" w:eastAsia="it-IT" w:bidi="it-IT"/>
        </w:rPr>
        <w:t>Usa Photo Reports per creare report fotografici strutturati in PDF e Word con layout, didascalie e strumenti di esportazione.</w:t>
      </w:r>
    </w:p>
    <w:p w:rsidR="00795A89" w:rsidRPr="00A16AD2" w:rsidRDefault="00795A89" w:rsidP="00795A89">
      <w:pPr>
        <w:jc w:val="center"/>
        <w:rPr>
          <w:sz w:val="22"/>
          <w:lang w:val="it-IT" w:eastAsia="it-IT" w:bidi="it-IT"/>
        </w:rPr>
      </w:pPr>
    </w:p>
    <w:p w:rsidR="00795A89" w:rsidRPr="00EC6CD9" w:rsidRDefault="00795A89" w:rsidP="00795A89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Layout di pagina automatici</w:t>
      </w:r>
    </w:p>
    <w:p w:rsidR="00795A89" w:rsidRPr="00EC6CD9" w:rsidRDefault="00795A89" w:rsidP="00795A89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Esportazione in PDF e DOCX</w:t>
      </w:r>
    </w:p>
    <w:p w:rsidR="00795A89" w:rsidRPr="00EC6CD9" w:rsidRDefault="00795A89" w:rsidP="00795A89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Didascalie e commenti alle foto</w:t>
      </w:r>
    </w:p>
    <w:p w:rsidR="00795A89" w:rsidRPr="00EC6CD9" w:rsidRDefault="00795A89" w:rsidP="00795A89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prima e dopo</w:t>
      </w:r>
    </w:p>
    <w:p w:rsidR="00795A89" w:rsidRPr="00B60468" w:rsidRDefault="00795A89" w:rsidP="00795A89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di ispezione e manutenzione</w:t>
      </w:r>
    </w:p>
    <w:p w:rsidR="00795A89" w:rsidRPr="00C1739F" w:rsidRDefault="00795A89" w:rsidP="00795A89">
      <w:pPr>
        <w:pStyle w:val="a6"/>
        <w:jc w:val="right"/>
        <w:rPr>
          <w:lang w:val="it-IT" w:eastAsia="it-IT" w:bidi="it-IT"/>
        </w:rPr>
      </w:pPr>
      <w:hyperlink r:id="rId22" w:history="1">
        <w:r w:rsidRPr="00C1739F">
          <w:rPr>
            <w:rStyle w:val="a8"/>
            <w:lang w:val="it-IT" w:eastAsia="it-IT" w:bidi="it-IT"/>
          </w:rPr>
          <w:t>https://photo-reports.online</w:t>
        </w:r>
      </w:hyperlink>
    </w:p>
    <w:p w:rsidR="00795A89" w:rsidRDefault="00795A89"/>
    <w:sectPr w:rsidR="00795A8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DE1" w:rsidRDefault="00882DE1">
      <w:r>
        <w:separator/>
      </w:r>
    </w:p>
  </w:endnote>
  <w:endnote w:type="continuationSeparator" w:id="0">
    <w:p w:rsidR="00882DE1" w:rsidRDefault="0088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 w:rsidP="00795A89">
    <w:pPr>
      <w:pStyle w:val="a6"/>
    </w:pPr>
    <w:hyperlink r:id="rId1" w:history="1">
      <w:r w:rsidRPr="006B5612">
        <w:rPr>
          <w:lang w:val="it-IT" w:eastAsia="it-IT" w:bidi="it-IT"/>
          <w:rStyle w:val="a8"/>
        </w:rPr>
        <w:t>Creato con Photo Reports — Generatore di report fotografici online</w:t>
      </w:r>
    </w:hyperlink>
    <w:r>
      <w:tab/>
    </w:r>
    <w:r>
      <w:tab/>
    </w:r>
  </w:p>
  <w:p w:rsidR="00795A89" w:rsidRDefault="00795A89" w:rsidP="00795A89">
    <w:pPr>
      <w:pStyle w:val="a6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DE1" w:rsidRDefault="00882DE1">
      <w:r>
        <w:separator/>
      </w:r>
    </w:p>
  </w:footnote>
  <w:footnote w:type="continuationSeparator" w:id="0">
    <w:p w:rsidR="00882DE1" w:rsidRDefault="0088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059" w:rsidRDefault="00882DE1">
    <w:pPr>
      <w:jc w:val="right"/>
    </w:pPr>
    <w:r>
      <w:rPr>
        <w:lang w:val="it-IT" w:eastAsia="it-IT" w:bidi="it-IT"/>
        <w:b/>
        <w:bCs/>
        <w:sz w:val="28"/>
        <w:szCs w:val="28"/>
      </w:rPr>
      <w:t>Report di ispezione danni – Documentazione delle prove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6059"/>
    <w:rsid w:val="00356059"/>
    <w:rsid w:val="00361ED8"/>
    <w:rsid w:val="004A6963"/>
    <w:rsid w:val="00795A89"/>
    <w:rsid w:val="0088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D7BE2"/>
  <w15:docId w15:val="{023AB967-7CE5-4CF3-A643-E31B35078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t-IT" w:eastAsia="it-IT" w:bidi="it-IT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95A89"/>
  </w:style>
  <w:style w:type="paragraph" w:styleId="a6">
    <w:name w:val="footer"/>
    <w:basedOn w:val="a"/>
    <w:link w:val="a7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95A89"/>
  </w:style>
  <w:style w:type="character" w:styleId="a8">
    <w:name w:val="Hyperlink"/>
    <w:basedOn w:val="a0"/>
    <w:uiPriority w:val="99"/>
    <w:unhideWhenUsed/>
    <w:rsid w:val="00795A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t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di ispezione danni – Documentazione delle prove</dc:title>
  <dc:subject>Esempio di rapporto di ispezione danni</dc:subject>
  <dc:creator>Photo Reports</dc:creator>
  <cp:keywords>rapporto di ispezione danni, rapporto di valutazione danni, documentazione per richiesta di risarcimento, rapporto danni a proprietà, documentazione delle prove</cp:keywords>
  <dc:description>Esempio di rapporto di ispezione danni. rapporto di ispezione danni, rapporto di valutazione danni, documentazione per richiesta di risarcimento, rapporto danni a proprietà, documentazione delle prove</dc:description>
  <cp:lastModifiedBy>aw_ap</cp:lastModifiedBy>
  <cp:revision>2</cp:revision>
  <dcterms:created xsi:type="dcterms:W3CDTF">2026-06-05T13:57:00Z</dcterms:created>
  <dcterms:modified xsi:type="dcterms:W3CDTF">2026-06-05T13:57:00Z</dcterms:modified>
  <cp:category>Documentazione valutazione danni</cp:category>
</cp:coreProperties>
</file>