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Tampilan umum properti yang diperiksa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Kondisi fasad depan selama inspeksi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Area pintu masuk utama diperiksa dan didokumentasikan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Kondisi dinding luar dicatat selama inspeksi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Inspeksi kondisi atap selesai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Kondisi jendela didokumentasikan selama inspeksi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Kondisi pintu diperiksa dan dicatat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Kondisi tangga dinilai selama inspeksi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Kondisi panel listrik didokumentasikan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Inspeksi sistem perpipaan selesai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Peralatan keselamatan diperiksa dan dicatat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Kondisi langit-langit didokumentasikan selama inspeksi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Kondisi lantai dinilai dan dicatat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Area cacat yang teridentifikasi didokumentasikan untuk evaluasi lebih lanjut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d-ID" w:eastAsia="id-ID" w:bidi="id-ID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Gambaran akhir properti yang diperiksa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id-ID" w:eastAsia="id-ID" w:bidi="id-ID"/>
        </w:rPr>
      </w:pPr>
    </w:p>
    <w:p w:rsidR="00D246A2" w:rsidRPr="00055C51" w:rsidRDefault="00D246A2" w:rsidP="00D246A2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D246A2" w:rsidRDefault="00D246A2" w:rsidP="00D246A2">
      <w:pPr>
        <w:rPr>
          <w:lang w:val="id-ID" w:eastAsia="id-ID" w:bidi="id-ID"/>
        </w:rPr>
      </w:pPr>
    </w:p>
    <w:p w:rsidR="00D246A2" w:rsidRPr="00A16AD2" w:rsidRDefault="00D246A2" w:rsidP="00D246A2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D246A2" w:rsidRPr="00A16AD2" w:rsidRDefault="00D246A2" w:rsidP="00D246A2">
      <w:pPr>
        <w:jc w:val="center"/>
        <w:rPr>
          <w:sz w:val="22"/>
          <w:lang w:val="id-ID" w:eastAsia="id-ID" w:bidi="id-ID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D246A2" w:rsidRPr="00EC6CD9" w:rsidRDefault="00D246A2" w:rsidP="00D246A2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D246A2" w:rsidRPr="00EC6CD9" w:rsidRDefault="00D246A2" w:rsidP="00D246A2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D246A2" w:rsidRPr="00EC6CD9" w:rsidRDefault="00D246A2" w:rsidP="00D246A2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D246A2" w:rsidRPr="00B60468" w:rsidRDefault="00D246A2" w:rsidP="00D246A2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id-ID" w:eastAsia="id-ID" w:bidi="id-ID"/>
        <w:b/>
        <w:bCs/>
        <w:sz w:val="28"/>
        <w:szCs w:val="28"/>
      </w:rPr>
      <w:t>Laporan Foto Inspeksi – Tata Letak Penilaian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Inspeksi – Tata Letak Penilaian</dc:title>
  <dc:subject>Contoh laporan foto inspeksi</dc:subject>
  <dc:creator>Photo Reports</dc:creator>
  <cp:keywords>laporan foto inspeksi, contoh laporan inspeksi, laporan inspeksi properti, laporan inspeksi lokasi, dokumentasi inspeksi</cp:keywords>
  <dc:description>Contoh laporan foto inspeksi. laporan foto inspeksi, contoh laporan inspeksi, laporan inspeksi properti, laporan inspeksi lokasi, dokumentasi inspeksi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Dokumentasi inspeksi</cp:category>
</cp:coreProperties>
</file>