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Fotografija br.1</w:t>
            </w:r>
            <w:r>
              <w:t xml:space="preserve"> Opći pregled pregledane nekretnine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Fotografija br.2</w:t>
            </w:r>
            <w:r>
              <w:t xml:space="preserve"> Pregled vanjskih oštećenja dokumentiranih tijekom inspekcije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Fotografija br.3</w:t>
            </w:r>
            <w:r>
              <w:t xml:space="preserve"> Oštećeno područje krova identificirano i zabilježeno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Fotografija br.4</w:t>
            </w:r>
            <w:r>
              <w:t xml:space="preserve"> Oštećenje vanjskog zida dokumentirano za procjenu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Fotografija br.5</w:t>
            </w:r>
            <w:r>
              <w:t xml:space="preserve"> Pukotina na nosivom zidu dokumentirana tijekom inspekcije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Fotografija br.6</w:t>
            </w:r>
            <w:r>
              <w:t xml:space="preserve"> Područje oštećenja vodom identificirano i zabilježeno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Fotografija br.7</w:t>
            </w:r>
            <w:r>
              <w:t xml:space="preserve"> Oštećeni prozor dokumentiran za procjenu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Fotografija br.8</w:t>
            </w:r>
            <w:r>
              <w:t xml:space="preserve"> Oštećena ulazna vrata zabilježena tijekom inspekcije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Fotografija br.9</w:t>
            </w:r>
            <w:r>
              <w:t xml:space="preserve"> Oštećena podna obloga dokumentirana tijekom inspekcije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Fotografija br.10</w:t>
            </w:r>
            <w:r>
              <w:t xml:space="preserve"> Oštećenje stropa identificirano i zabilježeno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Fotografija br.11</w:t>
            </w:r>
            <w:r>
              <w:t xml:space="preserve"> Oštećenje od curenja vodovoda dokumentirano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Fotografija br.12</w:t>
            </w:r>
            <w:r>
              <w:t xml:space="preserve"> Oštećenje električnog sustava zabilježeno tijekom inspekcije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Fotografija br.13</w:t>
            </w:r>
            <w:r>
              <w:t xml:space="preserve"> Detalj konstruktivnog oštećenja dokumentiran za procjenu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Fotografija br.14</w:t>
            </w:r>
            <w:r>
              <w:t xml:space="preserve"> Krupni plan dokazne fotografije identificiranog oštećenja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Fotografija br.15</w:t>
            </w:r>
            <w:r>
              <w:t xml:space="preserve"> Pregled više lokacija oštećenja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Fotografija br.16</w:t>
            </w:r>
            <w:r>
              <w:t xml:space="preserve"> Završna sažeta fotografija inspekcije oštećenja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hr-HR" w:eastAsia="hr-HR" w:bidi="hr-HR"/>
        </w:rPr>
      </w:pPr>
    </w:p>
    <w:p w:rsidR="00795A89" w:rsidRPr="00055C51" w:rsidRDefault="00795A89" w:rsidP="00795A89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795A89" w:rsidRDefault="00795A89" w:rsidP="00795A89">
      <w:pPr>
        <w:rPr>
          <w:lang w:val="hr-HR" w:eastAsia="hr-HR" w:bidi="hr-HR"/>
        </w:rPr>
      </w:pPr>
    </w:p>
    <w:p w:rsidR="00795A89" w:rsidRPr="00A16AD2" w:rsidRDefault="00795A89" w:rsidP="00795A89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795A89" w:rsidRPr="00A16AD2" w:rsidRDefault="00795A89" w:rsidP="00795A89">
      <w:pPr>
        <w:jc w:val="center"/>
        <w:rPr>
          <w:sz w:val="22"/>
          <w:lang w:val="hr-HR" w:eastAsia="hr-HR" w:bidi="hr-HR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795A89" w:rsidRPr="00EC6CD9" w:rsidRDefault="00795A89" w:rsidP="00795A89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795A89" w:rsidRPr="00EC6CD9" w:rsidRDefault="00795A89" w:rsidP="00795A89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795A89" w:rsidRPr="00EC6CD9" w:rsidRDefault="00795A89" w:rsidP="00795A89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795A89" w:rsidRPr="00B60468" w:rsidRDefault="00795A89" w:rsidP="00795A89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795A89" w:rsidRPr="00C1739F" w:rsidRDefault="00795A89" w:rsidP="00795A89">
      <w:pPr>
        <w:pStyle w:val="a6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8"/>
            <w:lang w:val="hr-HR" w:eastAsia="hr-HR" w:bidi="hr-HR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hr-HR" w:eastAsia="hr-HR" w:bidi="hr-HR"/>
          <w:rStyle w:val="a8"/>
        </w:rPr>
        <w:t>Izrađeno pomoću Photo Reports — Online generator foto izvještaja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hr-HR" w:eastAsia="hr-HR" w:bidi="hr-HR"/>
        <w:b/>
        <w:bCs/>
        <w:sz w:val="28"/>
        <w:szCs w:val="28"/>
      </w:rPr>
      <w:t>Izvještaj o pregledu štete – Dokumentacija dokaza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Izvještaj o pregledu štete – Dokumentacija dokaza</dc:title>
  <dc:subject>Primjer izvještaja o pregledu štete</dc:subject>
  <dc:creator>Photo Reports</dc:creator>
  <cp:keywords>izvještaj o pregledu štete, izvještaj o procjeni štete, dokumentacija za odštetni zahtjev, izvještaj o materijalnoj šteti, dokumentacija dokaza</cp:keywords>
  <dc:description>Primjer izvještaja o pregledu štete. izvještaj o pregledu štete, izvještaj o procjeni štete, dokumentacija za odštetni zahtjev, izvještaj o materijalnoj šteti, dokumentacija dokaza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Dokumentacija procjene štete</cp:category>
</cp:coreProperties>
</file>