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Travaux de préparation du site achevés avant le début de la construction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Travaux d'excavation réalisés conformément aux exigences du projet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Construction des fondations en cours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Installation des armatures terminée avant le coulage du béton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n°5</w:t>
            </w:r>
            <w:r>
              <w:t xml:space="preserve"> Coulage du béton réalisé sur les éléments de fondation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Assemblage de l'ossature en cours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Construction des murs extérieurs achevée pour la section du bâtiment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Travaux d'installation de la toiture terminés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n°9</w:t>
            </w:r>
            <w:r>
              <w:t xml:space="preserve"> Installation des systèmes électriques en cours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Installation des systèmes de plomberie terminée dans les zones désignées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Travaux de finition des murs intérieurs en cours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Installation du revêtement de sol terminée selon les spécifications du projet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n°13</w:t>
            </w:r>
            <w:r>
              <w:t xml:space="preserve"> Inspection finale des travaux de construction terminés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Aménagement paysager extérieur terminé autour de l'installation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Extérieur du bâtiment achevé après construction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Intérieur du bâtiment achevé prêt à fonctionner</w:t>
            </w:r>
          </w:p>
        </w:tc>
      </w:tr>
    </w:tbl>
    <w:p w:rsidR="00000000" w:rsidRDefault="00324B8C">
      <w:pPr>
        <w:rPr>
          <w:lang w:val="fr-FR" w:eastAsia="fr-FR" w:bidi="fr-FR"/>
        </w:rPr>
      </w:pPr>
    </w:p>
    <w:p w:rsidR="00964425" w:rsidRDefault="00964425">
      <w:pPr>
        <w:rPr>
          <w:lang w:val="fr-FR" w:eastAsia="fr-FR" w:bidi="fr-FR"/>
        </w:rPr>
      </w:pPr>
    </w:p>
    <w:p w:rsidR="00964425" w:rsidRDefault="00964425">
      <w:pPr>
        <w:rPr>
          <w:lang w:val="fr-FR" w:eastAsia="fr-FR" w:bidi="fr-FR"/>
        </w:rPr>
      </w:pPr>
    </w:p>
    <w:p w:rsidR="00964425" w:rsidRPr="00055C51" w:rsidRDefault="00964425" w:rsidP="00964425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964425" w:rsidRDefault="00964425" w:rsidP="00964425">
      <w:pPr>
        <w:rPr>
          <w:lang w:val="fr-FR" w:eastAsia="fr-FR" w:bidi="fr-FR"/>
        </w:rPr>
      </w:pPr>
    </w:p>
    <w:p w:rsidR="00964425" w:rsidRPr="00A16AD2" w:rsidRDefault="00964425" w:rsidP="00964425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964425" w:rsidRPr="00A16AD2" w:rsidRDefault="00964425" w:rsidP="00964425">
      <w:pPr>
        <w:jc w:val="center"/>
        <w:rPr>
          <w:sz w:val="22"/>
          <w:lang w:val="fr-FR" w:eastAsia="fr-FR" w:bidi="fr-F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964425" w:rsidRPr="00EC6CD9" w:rsidRDefault="00964425" w:rsidP="00964425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964425" w:rsidRPr="00EC6CD9" w:rsidRDefault="00964425" w:rsidP="00964425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964425" w:rsidRPr="00EC6CD9" w:rsidRDefault="00964425" w:rsidP="00964425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964425" w:rsidRPr="00B60468" w:rsidRDefault="00964425" w:rsidP="00964425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964425" w:rsidRPr="00964425" w:rsidRDefault="00964425">
      <w:pPr>
        <w:rPr>
          <w:lang w:val="fr-FR" w:eastAsia="fr-FR" w:bidi="fr-F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fr-FR" w:eastAsia="fr-FR" w:bidi="fr-FR"/>
        <w:b/>
        <w:bCs/>
        <w:sz w:val="28"/>
        <w:szCs w:val="28"/>
      </w:rPr>
      <w:t>Rapport photo de construction – Disposition en grille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construction – Disposition en grille</dc:title>
  <dc:subject>Exemple de rapport photo de construction</dc:subject>
  <dc:creator>Photo Reports</dc:creator>
  <cp:keywords>rapport photo de construction, documentation de construction, modèle de rapport de construction, rapport d'avancement de chantier, rapport d'inspection de bâtiment</cp:keywords>
  <dc:description>Exemple de rapport photo de construction. rapport photo de construction, documentation de construction, modèle de rapport de construction, rapport d'avancement de chantier, rapport d'inspection de bâtiment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Documentation de construction</cp:category>
</cp:coreProperties>
</file>