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60"/>
        <w:gridCol w:w="5045"/>
      </w:tblGrid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№1</w:t>
            </w:r>
            <w:r>
              <w:t xml:space="preserve"> Vista general de la propiedad inspeccionada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8.75pt;height:351.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№2</w:t>
            </w:r>
            <w:r>
              <w:t xml:space="preserve"> Resumen de daños exteriores documentados durante la inspección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6" type="#_x0000_t75" style="width:248.75pt;height:351.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№3</w:t>
            </w:r>
            <w:r>
              <w:t xml:space="preserve"> Área del techo dañada identificada y registrada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7" type="#_x0000_t75" style="width:248.75pt;height:351.6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№4</w:t>
            </w:r>
            <w:r>
              <w:t xml:space="preserve"> Daño en pared exterior documentado para evaluación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8" type="#_x0000_t75" style="width:248.75pt;height:351.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№5</w:t>
            </w:r>
            <w:r>
              <w:t xml:space="preserve"> Grieta en pared estructural documentada durante la inspección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29" type="#_x0000_t75" style="width:249.2pt;height:352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№6</w:t>
            </w:r>
            <w:r>
              <w:t xml:space="preserve"> Área de daño por agua identificada y registrada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0" type="#_x0000_t75" style="width:249.2pt;height:352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№7</w:t>
            </w:r>
            <w:r>
              <w:t xml:space="preserve"> Ventana dañada documentada para evaluación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1" type="#_x0000_t75" style="width:249.2pt;height:352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№8</w:t>
            </w:r>
            <w:r>
              <w:t xml:space="preserve"> Puerta de entrada dañada registrada durante la inspección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2" type="#_x0000_t75" style="width:249.2pt;height:352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№9</w:t>
            </w:r>
            <w:r>
              <w:t xml:space="preserve"> Piso dañado documentado durante la inspección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3" type="#_x0000_t75" style="width:249.2pt;height:352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№10</w:t>
            </w:r>
            <w:r>
              <w:t xml:space="preserve"> Daño en techo identificado y registrado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4" type="#_x0000_t75" style="width:249.2pt;height:352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№11</w:t>
            </w:r>
            <w:r>
              <w:t xml:space="preserve"> Daño por fuga de plomería documentado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5" type="#_x0000_t75" style="width:249.2pt;height:352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№12</w:t>
            </w:r>
            <w:r>
              <w:t xml:space="preserve"> Daño en sistema eléctrico registrado durante la inspección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6" type="#_x0000_t75" style="width:249.2pt;height:352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№13</w:t>
            </w:r>
            <w:r>
              <w:t xml:space="preserve"> Detalle de daño estructural documentado para evaluación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7" type="#_x0000_t75" style="width:249.2pt;height:352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№14</w:t>
            </w:r>
            <w:r>
              <w:t xml:space="preserve"> Fotografía en primer plano de evidencia del daño identificado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8" type="#_x0000_t75" style="width:249.2pt;height:352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№15</w:t>
            </w:r>
            <w:r>
              <w:t xml:space="preserve"> Resumen de múltiples ubicaciones de daños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9" type="#_x0000_t75" style="width:249.2pt;height:352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№16</w:t>
            </w:r>
            <w:r>
              <w:t xml:space="preserve"> Fotografía resumen final de la inspección de daños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bookmarkStart w:id="0" w:name="_GoBack"/>
            <w:r>
              <w:pict>
                <v:shape id="_x0000_i1040" type="#_x0000_t75" style="width:249.2pt;height:352.0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End w:id="0"/>
          </w:p>
        </w:tc>
      </w:tr>
    </w:tbl>
    <w:p w:rsidR="00000000" w:rsidRDefault="00882DE1"/>
    <w:p w:rsidR="00795A89" w:rsidRDefault="00795A89"/>
    <w:p w:rsidR="00795A89" w:rsidRDefault="00795A89" w:rsidP="00795A89">
      <w:pPr>
        <w:jc w:val="center"/>
        <w:rPr>
          <w:b/>
          <w:sz w:val="30"/>
          <w:lang w:val="es-ES" w:eastAsia="es-ES" w:bidi="es-ES"/>
        </w:rPr>
      </w:pPr>
    </w:p>
    <w:p w:rsidR="00795A89" w:rsidRPr="00055C51" w:rsidRDefault="00795A89" w:rsidP="00795A89">
      <w:pPr>
        <w:jc w:val="center"/>
        <w:rPr>
          <w:b/>
          <w:sz w:val="30"/>
          <w:lang w:val="es-ES" w:eastAsia="es-ES" w:bidi="es-ES"/>
        </w:rPr>
      </w:pPr>
      <w:r w:rsidRPr="00F83720">
        <w:rPr>
          <w:b/>
          <w:sz w:val="30"/>
          <w:lang w:val="es-ES" w:eastAsia="es-ES" w:bidi="es-ES"/>
        </w:rPr>
        <w:t>Cree su propio informe fotográfico en línea</w:t>
      </w:r>
    </w:p>
    <w:p w:rsidR="00795A89" w:rsidRDefault="00795A89" w:rsidP="00795A89">
      <w:pPr>
        <w:rPr>
          <w:lang w:val="es-ES" w:eastAsia="es-ES" w:bidi="es-ES"/>
        </w:rPr>
      </w:pPr>
    </w:p>
    <w:p w:rsidR="00795A89" w:rsidRPr="00A16AD2" w:rsidRDefault="00795A89" w:rsidP="00795A89">
      <w:pPr>
        <w:jc w:val="center"/>
        <w:rPr>
          <w:sz w:val="22"/>
          <w:lang w:val="es-ES" w:eastAsia="es-ES" w:bidi="es-ES"/>
        </w:rPr>
      </w:pPr>
      <w:r w:rsidRPr="00F83720">
        <w:rPr>
          <w:sz w:val="22"/>
          <w:lang w:val="es-ES" w:eastAsia="es-ES" w:bidi="es-ES"/>
        </w:rPr>
        <w:t>Utilice Photo Reports para crear informes fotográficos estructurados en PDF y Word con diseños, leyendas y herramientas de exportación.</w:t>
      </w:r>
    </w:p>
    <w:p w:rsidR="00795A89" w:rsidRPr="00A16AD2" w:rsidRDefault="00795A89" w:rsidP="00795A89">
      <w:pPr>
        <w:jc w:val="center"/>
        <w:rPr>
          <w:sz w:val="22"/>
          <w:lang w:val="es-ES" w:eastAsia="es-ES" w:bidi="es-ES"/>
        </w:rPr>
      </w:pPr>
    </w:p>
    <w:p w:rsidR="00795A89" w:rsidRPr="00EC6CD9" w:rsidRDefault="00795A89" w:rsidP="00795A89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Diseños de página automáticos</w:t>
      </w:r>
    </w:p>
    <w:p w:rsidR="00795A89" w:rsidRPr="00EC6CD9" w:rsidRDefault="00795A89" w:rsidP="00795A89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Exportación a PDF y DOCX</w:t>
      </w:r>
    </w:p>
    <w:p w:rsidR="00795A89" w:rsidRPr="00EC6CD9" w:rsidRDefault="00795A89" w:rsidP="00795A89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Leyendas y comentarios en fotos</w:t>
      </w:r>
    </w:p>
    <w:p w:rsidR="00795A89" w:rsidRPr="00EC6CD9" w:rsidRDefault="00795A89" w:rsidP="00795A89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antes y después</w:t>
      </w:r>
    </w:p>
    <w:p w:rsidR="00795A89" w:rsidRPr="00B60468" w:rsidRDefault="00795A89" w:rsidP="00795A89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inspección y mantenimiento</w:t>
      </w:r>
    </w:p>
    <w:p w:rsidR="00795A89" w:rsidRPr="00C1739F" w:rsidRDefault="00795A89" w:rsidP="00795A89">
      <w:pPr>
        <w:pStyle w:val="a6"/>
        <w:jc w:val="right"/>
        <w:rPr>
          <w:lang w:val="es-ES" w:eastAsia="es-ES" w:bidi="es-ES"/>
        </w:rPr>
      </w:pPr>
      <w:hyperlink r:id="rId22" w:history="1">
        <w:r w:rsidRPr="00C1739F">
          <w:rPr>
            <w:rStyle w:val="a8"/>
            <w:lang w:val="es-ES" w:eastAsia="es-ES" w:bidi="es-ES"/>
          </w:rPr>
          <w:t>https://photo-reports.online</w:t>
        </w:r>
      </w:hyperlink>
    </w:p>
    <w:p w:rsidR="00795A89" w:rsidRDefault="00795A89"/>
    <w:sectPr w:rsidR="00795A8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DE1" w:rsidRDefault="00882DE1">
      <w:r>
        <w:separator/>
      </w:r>
    </w:p>
  </w:endnote>
  <w:endnote w:type="continuationSeparator" w:id="0">
    <w:p w:rsidR="00882DE1" w:rsidRDefault="0088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 w:rsidP="00795A89">
    <w:pPr>
      <w:pStyle w:val="a6"/>
    </w:pPr>
    <w:hyperlink r:id="rId1" w:history="1">
      <w:r w:rsidRPr="006B5612">
        <w:rPr>
          <w:lang w:val="es-ES" w:eastAsia="es-ES" w:bidi="es-ES"/>
          <w:rStyle w:val="a8"/>
        </w:rPr>
        <w:t>Creado con Photo Reports — Generador de informes fotográficos en línea</w:t>
      </w:r>
    </w:hyperlink>
    <w:r>
      <w:tab/>
    </w:r>
    <w:r>
      <w:tab/>
    </w:r>
  </w:p>
  <w:p w:rsidR="00795A89" w:rsidRDefault="00795A89" w:rsidP="00795A89">
    <w:pPr>
      <w:pStyle w:val="a6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DE1" w:rsidRDefault="00882DE1">
      <w:r>
        <w:separator/>
      </w:r>
    </w:p>
  </w:footnote>
  <w:footnote w:type="continuationSeparator" w:id="0">
    <w:p w:rsidR="00882DE1" w:rsidRDefault="0088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059" w:rsidRDefault="00882DE1">
    <w:pPr>
      <w:jc w:val="right"/>
    </w:pPr>
    <w:r>
      <w:rPr>
        <w:lang w:val="es-ES" w:eastAsia="es-ES" w:bidi="es-ES"/>
        <w:b/>
        <w:bCs/>
        <w:sz w:val="28"/>
        <w:szCs w:val="28"/>
      </w:rPr>
      <w:t>Informe de inspección de daños – Documentación de evidencias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6059"/>
    <w:rsid w:val="00356059"/>
    <w:rsid w:val="00361ED8"/>
    <w:rsid w:val="004A6963"/>
    <w:rsid w:val="00795A89"/>
    <w:rsid w:val="0088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D7BE2"/>
  <w15:docId w15:val="{023AB967-7CE5-4CF3-A643-E31B3507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s-ES" w:eastAsia="es-ES" w:bidi="es-E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95A89"/>
  </w:style>
  <w:style w:type="paragraph" w:styleId="a6">
    <w:name w:val="footer"/>
    <w:basedOn w:val="a"/>
    <w:link w:val="a7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95A89"/>
  </w:style>
  <w:style w:type="character" w:styleId="a8">
    <w:name w:val="Hyperlink"/>
    <w:basedOn w:val="a0"/>
    <w:uiPriority w:val="99"/>
    <w:unhideWhenUsed/>
    <w:rsid w:val="00795A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s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inspección de daños – Documentación de evidencias</dc:title>
  <dc:subject>Ejemplo de informe de inspección de daños</dc:subject>
  <dc:creator>Photo Reports</dc:creator>
  <cp:keywords>informe de inspección de daños, informe de evaluación de daños, documentación de reclamación de seguro, informe de daños a la propiedad, documentación de pruebas</cp:keywords>
  <dc:description>Ejemplo de informe de inspección de daños. informe de inspección de daños, informe de evaluación de daños, documentación de reclamación de seguro, informe de daños a la propiedad, documentación de pruebas</dc:description>
  <cp:lastModifiedBy>aw_ap</cp:lastModifiedBy>
  <cp:revision>2</cp:revision>
  <dcterms:created xsi:type="dcterms:W3CDTF">2026-06-05T13:57:00Z</dcterms:created>
  <dcterms:modified xsi:type="dcterms:W3CDTF">2026-06-05T13:57:00Z</dcterms:modified>
  <cp:category>Documentación de evaluación de daños</cp:category>
</cp:coreProperties>
</file>