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</w:t>
            </w:r>
            <w:r>
              <w:t xml:space="preserve"> General view of the inspected property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#2</w:t>
            </w:r>
            <w:r>
              <w:t xml:space="preserve"> Exterior damage overview documented during inspection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#3</w:t>
            </w:r>
            <w:r>
              <w:t xml:space="preserve"> Damaged roof area identified and recorded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#4</w:t>
            </w:r>
            <w:r>
              <w:t xml:space="preserve"> Exterior wall damage documented for assessment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Photo #5</w:t>
            </w:r>
            <w:r>
              <w:t xml:space="preserve"> Structural wall crack documented during inspection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#6</w:t>
            </w:r>
            <w:r>
              <w:t xml:space="preserve"> Water damage area identified and recorded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#7</w:t>
            </w:r>
            <w:r>
              <w:t xml:space="preserve"> Damaged window documented for evaluation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#8</w:t>
            </w:r>
            <w:r>
              <w:t xml:space="preserve"> Damaged entrance door recorded during inspection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Photo #9</w:t>
            </w:r>
            <w:r>
              <w:t xml:space="preserve"> Damaged flooring documented during inspection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#10</w:t>
            </w:r>
            <w:r>
              <w:t xml:space="preserve"> Ceiling damage identified and recorded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#11</w:t>
            </w:r>
            <w:r>
              <w:t xml:space="preserve"> Plumbing leak damage documented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#12</w:t>
            </w:r>
            <w:r>
              <w:t xml:space="preserve"> Electrical system damage recorded during inspection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Photo #13</w:t>
            </w:r>
            <w:r>
              <w:t xml:space="preserve"> Structural damage detail documented for assessment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#14</w:t>
            </w:r>
            <w:r>
              <w:t xml:space="preserve"> Close up evidence photograph of identified damage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#15</w:t>
            </w:r>
            <w:r>
              <w:t xml:space="preserve"> Overview of multiple damage locations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Photo #16</w:t>
            </w:r>
            <w:r>
              <w:t xml:space="preserve"> Final damage inspection summary photograph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en-US" w:eastAsia="en-US" w:bidi="en-US"/>
        </w:rPr>
      </w:pPr>
    </w:p>
    <w:p w:rsidR="00056710" w:rsidRPr="00055C51" w:rsidRDefault="00056710" w:rsidP="00056710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056710" w:rsidRDefault="00056710" w:rsidP="00056710">
      <w:pPr>
        <w:rPr>
          <w:lang w:val="en-US" w:eastAsia="en-US" w:bidi="en-US"/>
        </w:rPr>
      </w:pPr>
    </w:p>
    <w:p w:rsidR="00056710" w:rsidRPr="00A16AD2" w:rsidRDefault="00056710" w:rsidP="00056710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056710" w:rsidRPr="00A16AD2" w:rsidRDefault="00056710" w:rsidP="00056710">
      <w:pPr>
        <w:jc w:val="center"/>
        <w:rPr>
          <w:sz w:val="22"/>
          <w:lang w:val="en-US" w:eastAsia="en-US" w:bidi="en-US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056710" w:rsidRPr="00EC6CD9" w:rsidRDefault="00056710" w:rsidP="0005671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056710" w:rsidRPr="00EC6CD9" w:rsidRDefault="00056710" w:rsidP="0005671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056710" w:rsidRPr="00EC6CD9" w:rsidRDefault="00056710" w:rsidP="0005671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056710" w:rsidRPr="00B60468" w:rsidRDefault="00056710" w:rsidP="0005671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056710" w:rsidRPr="00C1739F" w:rsidRDefault="00056710" w:rsidP="00056710">
      <w:pPr>
        <w:pStyle w:val="a4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6"/>
            <w:lang w:val="en-US" w:eastAsia="en-US" w:bidi="en-US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en-US" w:eastAsia="en-US" w:bidi="en-US"/>
          <w:rStyle w:val="a6"/>
        </w:rPr>
        <w:t>Created with Photo Reports — Online Photo Report Generator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en-US" w:eastAsia="en-US" w:bidi="en-US"/>
        <w:b/>
        <w:bCs/>
        <w:sz w:val="28"/>
        <w:szCs w:val="28"/>
      </w:rPr>
      <w:t>Damage Inspection Report – Insurance Claim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Damage Inspection Report – Insurance Claim Layout</dc:title>
  <dc:subject>Damage inspection report example</dc:subject>
  <dc:creator>Photo Reports</dc:creator>
  <cp:keywords>damage inspection report, damage assessment report, insurance claim documentation, property damage report, evidence documentation</cp:keywords>
  <dc:description>Damage inspection report example. damage inspection report, damage assessment report, insurance claim documentation, property damage report, evidence documentation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Damage assessment documentation</cp:category>
</cp:coreProperties>
</file>