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</w:t>
            </w:r>
            <w:r>
              <w:t xml:space="preserve"> Living room condition before renovation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#2</w:t>
            </w:r>
            <w:r>
              <w:t xml:space="preserve"> Living room condition after renovation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#3</w:t>
            </w:r>
            <w:r>
              <w:t xml:space="preserve"> Wall condition before repair work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#4</w:t>
            </w:r>
            <w:r>
              <w:t xml:space="preserve"> Wall condition after repair work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#5</w:t>
            </w:r>
            <w:r>
              <w:t xml:space="preserve"> Flooring condition before replacement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#6</w:t>
            </w:r>
            <w:r>
              <w:t xml:space="preserve"> Flooring condition after replacement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#7</w:t>
            </w:r>
            <w:r>
              <w:t xml:space="preserve"> Ceiling condition before renovation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#8</w:t>
            </w:r>
            <w:r>
              <w:t xml:space="preserve"> Ceiling condition after renovation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#9</w:t>
            </w:r>
            <w:r>
              <w:t xml:space="preserve"> Bathroom condition before renovation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#10</w:t>
            </w:r>
            <w:r>
              <w:t xml:space="preserve"> Bathroom condition after renovation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#11</w:t>
            </w:r>
            <w:r>
              <w:t xml:space="preserve"> Kitchen condition before renovation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#12</w:t>
            </w:r>
            <w:r>
              <w:t xml:space="preserve"> Kitchen condition after renovation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#13</w:t>
            </w:r>
            <w:r>
              <w:t xml:space="preserve"> Building facade before restoration work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#14</w:t>
            </w:r>
            <w:r>
              <w:t xml:space="preserve"> Building facade after restoration work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#15</w:t>
            </w:r>
            <w:r>
              <w:t xml:space="preserve"> Property entrance before improvement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#16</w:t>
            </w:r>
            <w:r>
              <w:t xml:space="preserve"> Property entrance after improvement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en-US" w:eastAsia="en-US" w:bidi="en-US"/>
        </w:rPr>
      </w:pPr>
    </w:p>
    <w:p w:rsidR="003C6C9E" w:rsidRPr="00055C51" w:rsidRDefault="003C6C9E" w:rsidP="003C6C9E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3C6C9E" w:rsidRDefault="003C6C9E" w:rsidP="003C6C9E">
      <w:pPr>
        <w:rPr>
          <w:lang w:val="en-US" w:eastAsia="en-US" w:bidi="en-US"/>
        </w:rPr>
      </w:pPr>
    </w:p>
    <w:p w:rsidR="003C6C9E" w:rsidRPr="00A16AD2" w:rsidRDefault="003C6C9E" w:rsidP="003C6C9E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3C6C9E" w:rsidRPr="00A16AD2" w:rsidRDefault="003C6C9E" w:rsidP="003C6C9E">
      <w:pPr>
        <w:jc w:val="center"/>
        <w:rPr>
          <w:sz w:val="22"/>
          <w:lang w:val="en-US" w:eastAsia="en-US" w:bidi="en-US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3C6C9E" w:rsidRPr="00EC6CD9" w:rsidRDefault="003C6C9E" w:rsidP="003C6C9E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3C6C9E" w:rsidRPr="00EC6CD9" w:rsidRDefault="003C6C9E" w:rsidP="003C6C9E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3C6C9E" w:rsidRPr="00EC6CD9" w:rsidRDefault="003C6C9E" w:rsidP="003C6C9E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3C6C9E" w:rsidRPr="00B60468" w:rsidRDefault="003C6C9E" w:rsidP="003C6C9E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3C6C9E" w:rsidRPr="00C1739F" w:rsidRDefault="003C6C9E" w:rsidP="003C6C9E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en-US" w:eastAsia="en-US" w:bidi="en-US"/>
        <w:b/>
        <w:bCs/>
        <w:sz w:val="28"/>
        <w:szCs w:val="28"/>
      </w:rPr>
      <w:t>Before and After Photo Report – Change Tracking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Before and After Photo Report – Change Tracking Layout</dc:title>
  <dc:subject>Before and after photo report example</dc:subject>
  <dc:creator>Photo Reports</dc:creator>
  <cp:keywords>before and after photo report, renovation report, repair documentation, before after photos, work result report</cp:keywords>
  <dc:description>Before and after photo report example. before and after photo report, renovation report, repair documentation, before after photos, work result report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Before and after documentation</cp:category>
</cp:coreProperties>
</file>