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№1</w:t>
            </w:r>
            <w:r>
              <w:t xml:space="preserve"> Γενική άποψη του επιθεωρημένου ακινήτου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πρόσοψης κατά την επιθεώρηση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№3</w:t>
            </w:r>
            <w:r>
              <w:t xml:space="preserve"> Κύρια είσοδος επιθεωρήθηκε και τεκμηριώθηκε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Φωτογραφία №4</w:t>
            </w:r>
            <w:r>
              <w:t xml:space="preserve"> Κατάσταση εξωτερικών τοίχων καταγράφηκε κατά την επιθεώρηση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№5</w:t>
            </w:r>
            <w:r>
              <w:t xml:space="preserve"> Έλεγχος κατάστασης στέγης ολοκληρώθηκε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κουφωμάτων τεκμηριώθηκε κατά την επιθεώρηση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Φωτογραφία №7</w:t>
            </w:r>
            <w:r>
              <w:t xml:space="preserve"> Κατάσταση θυρών επιθεωρήθηκε και καταγράφηκε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σκάλας αξιολογήθηκε κατά την επιθεώρηση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№9</w:t>
            </w:r>
            <w:r>
              <w:t xml:space="preserve"> Κατάσταση ηλεκτρικού πίνακα τεκμηριώθηκε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Φωτογραφία №10</w:t>
            </w:r>
            <w:r>
              <w:t xml:space="preserve"> Επιθεώρηση υδραυλικού συστήματος ολοκληρώθηκε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εξοπλισμού HVAC αξιολογήθηκε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№12</w:t>
            </w:r>
            <w:r>
              <w:t xml:space="preserve"> Εξοπλισμός ασφαλείας επιθεωρήθηκε και καταγράφηκε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Κατάσταση οροφής τεκμηριώθηκε κατά την επιθεώρηση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№14</w:t>
            </w:r>
            <w:r>
              <w:t xml:space="preserve"> Κατάσταση δαπέδου αξιολογήθηκε και καταγράφηκε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Φωτογραφία №15</w:t>
            </w:r>
            <w:r>
              <w:t xml:space="preserve"> Εντοπισμένη περιοχή ελαττώματος τεκμηριώθηκε για περαιτέρω αξιολόγηση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Φωτογραφία №16</w:t>
            </w:r>
            <w:r>
              <w:t xml:space="preserve"> Τελική επισκόπηση του επιθεωρημένου ακινήτου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el-GR" w:eastAsia="el-GR" w:bidi="el-GR"/>
        </w:rPr>
      </w:pPr>
    </w:p>
    <w:p w:rsidR="00BB50E1" w:rsidRPr="00055C51" w:rsidRDefault="00BB50E1" w:rsidP="00BB50E1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BB50E1" w:rsidRDefault="00BB50E1" w:rsidP="00BB50E1">
      <w:pPr>
        <w:rPr>
          <w:lang w:val="el-GR" w:eastAsia="el-GR" w:bidi="el-GR"/>
        </w:rPr>
      </w:pPr>
    </w:p>
    <w:p w:rsidR="00BB50E1" w:rsidRPr="00A16AD2" w:rsidRDefault="00BB50E1" w:rsidP="00BB50E1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BB50E1" w:rsidRPr="00A16AD2" w:rsidRDefault="00BB50E1" w:rsidP="00BB50E1">
      <w:pPr>
        <w:jc w:val="center"/>
        <w:rPr>
          <w:sz w:val="22"/>
          <w:lang w:val="el-GR" w:eastAsia="el-GR" w:bidi="el-GR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BB50E1" w:rsidRPr="00EC6CD9" w:rsidRDefault="00BB50E1" w:rsidP="00BB50E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BB50E1" w:rsidRPr="00EC6CD9" w:rsidRDefault="00BB50E1" w:rsidP="00BB50E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BB50E1" w:rsidRPr="00B60468" w:rsidRDefault="00BB50E1" w:rsidP="00BB50E1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BB50E1" w:rsidRPr="00C1739F" w:rsidRDefault="00BB50E1" w:rsidP="00BB50E1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επιθεώρησης – Τεκμηρίωση ελέγχου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επιθεώρησης – Τεκμηρίωση ελέγχου</dc:title>
  <dc:subject>Παράδειγμα φωτοαναφοράς επιθεώρησης</dc:subject>
  <dc:creator>Photo Reports</dc:creator>
  <cp:keywords>φωτοαναφορά επιθεώρησης, παράδειγμα αναφοράς επιθεώρησης, αναφορά επιθεώρησης ακινήτου, αναφορά επιθεώρησης εργοταξίου, τεκμηρίωση επιθεώρησης</cp:keywords>
  <dc:description>Παράδειγμα φωτοαναφοράς επιθεώρησης. φωτοαναφορά επιθεώρησης, παράδειγμα αναφοράς επιθεώρησης, αναφορά επιθεώρησης ακινήτου, αναφορά επιθεώρησης εργοταξίου, τεκμηρίωση επιθεώρησης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Τεκμηρίωση επιθεώρησης</cp:category>
</cp:coreProperties>
</file>