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Vorbereitende Arbeiten auf der Baustelle vor Baubeginn abgeschlossen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Aushubarbeiten gemäß Projektanforderungen durchgeführt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Fundamentbauarbeiten im Gange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Bewehrungsinstallation vor dem Betonieren abgeschlossen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Betonierarbeiten an Fundamentbauteilen durchgeführt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Montage des Tragwerks im Gange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Außenwandbau für den Gebäudeabschnitt abgeschlossen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Dachinstallationsarbeiten abgeschlossen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Installation der Elektrosysteme im Gange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Installation der Sanitärsysteme in den vorgesehenen Bereichen abgeschlossen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Innenwandausbauarbeiten im Gange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Bodenbelagsarbeiten gemäß Projektspezifikationen abgeschlossen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Endabnahme der abgeschlossenen Bauarbeiten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Außenanlagen um das Gebäude fertiggestellt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Fertiges Gebäudeäußeres nach Baufertigstellung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Fertiger Innenausbau betriebsbereit</w:t>
            </w:r>
          </w:p>
        </w:tc>
      </w:tr>
    </w:tbl>
    <w:p w:rsidR="00000000" w:rsidRDefault="00324B8C">
      <w:pPr>
        <w:rPr>
          <w:lang w:val="de-DE" w:eastAsia="de-DE" w:bidi="de-DE"/>
        </w:rPr>
      </w:pPr>
    </w:p>
    <w:p w:rsidR="00964425" w:rsidRDefault="00964425">
      <w:pPr>
        <w:rPr>
          <w:lang w:val="de-DE" w:eastAsia="de-DE" w:bidi="de-DE"/>
        </w:rPr>
      </w:pPr>
    </w:p>
    <w:p w:rsidR="00964425" w:rsidRDefault="00964425">
      <w:pPr>
        <w:rPr>
          <w:lang w:val="de-DE" w:eastAsia="de-DE" w:bidi="de-DE"/>
        </w:rPr>
      </w:pPr>
    </w:p>
    <w:p w:rsidR="00964425" w:rsidRPr="00055C51" w:rsidRDefault="00964425" w:rsidP="00964425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964425" w:rsidRDefault="00964425" w:rsidP="00964425">
      <w:pPr>
        <w:rPr>
          <w:lang w:val="de-DE" w:eastAsia="de-DE" w:bidi="de-DE"/>
        </w:rPr>
      </w:pPr>
    </w:p>
    <w:p w:rsidR="00964425" w:rsidRPr="00A16AD2" w:rsidRDefault="00964425" w:rsidP="00964425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964425" w:rsidRPr="00A16AD2" w:rsidRDefault="00964425" w:rsidP="00964425">
      <w:pPr>
        <w:jc w:val="center"/>
        <w:rPr>
          <w:sz w:val="22"/>
          <w:lang w:val="de-DE" w:eastAsia="de-DE" w:bidi="de-DE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964425" w:rsidRPr="00EC6CD9" w:rsidRDefault="00964425" w:rsidP="00964425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964425" w:rsidRPr="00EC6CD9" w:rsidRDefault="00964425" w:rsidP="00964425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964425" w:rsidRPr="00EC6CD9" w:rsidRDefault="00964425" w:rsidP="00964425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964425" w:rsidRPr="00B60468" w:rsidRDefault="00964425" w:rsidP="00964425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964425" w:rsidRPr="00964425" w:rsidRDefault="00964425">
      <w:pPr>
        <w:rPr>
          <w:lang w:val="de-DE" w:eastAsia="de-DE" w:bidi="de-DE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de-DE" w:eastAsia="de-DE" w:bidi="de-DE"/>
        <w:b/>
        <w:bCs/>
        <w:sz w:val="28"/>
        <w:szCs w:val="28"/>
      </w:rPr>
      <w:t>Baufotobericht – Rasterlayout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Baufotobericht – Rasterlayout</dc:title>
  <dc:subject>Beispiel für einen Baufotobericht</dc:subject>
  <dc:creator>Photo Reports</dc:creator>
  <cp:keywords>Baufotobericht, Baudokumentation, Bauberichtsvorlage, Baustellenfortschrittsbericht, Gebäudeinspektionsbericht</cp:keywords>
  <dc:description>Beispiel für einen Baufotobericht. Baufotobericht, Baudokumentation, Bauberichtsvorlage, Baustellenfortschrittsbericht, Gebäudeinspektionsbericht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Baudokumentation</cp:category>
</cp:coreProperties>
</file>