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</w:t>
            </w:r>
            <w:r>
              <w:t xml:space="preserve"> Generelt overblik over den inspicerede ejendom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nr.2</w:t>
            </w:r>
            <w:r>
              <w:t xml:space="preserve"> Forsidens facade tilstand under inspektion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nr.3</w:t>
            </w:r>
            <w:r>
              <w:t xml:space="preserve"> Hovedindgangsområde inspiceret og dokumenteret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nr.4</w:t>
            </w:r>
            <w:r>
              <w:t xml:space="preserve"> Ydervæggens tilstand registreret under inspektion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nr.5</w:t>
            </w:r>
            <w:r>
              <w:t xml:space="preserve"> Taginspektion afsluttet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nr.6</w:t>
            </w:r>
            <w:r>
              <w:t xml:space="preserve"> Vinduernes tilstand dokumenteret under inspektion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nr.7</w:t>
            </w:r>
            <w:r>
              <w:t xml:space="preserve"> Dørenes tilstand inspiceret og registreret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nr.8</w:t>
            </w:r>
            <w:r>
              <w:t xml:space="preserve"> Trappens tilstand vurderet under inspektion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nr.9</w:t>
            </w:r>
            <w:r>
              <w:t xml:space="preserve"> Eltavles tilstand dokumenteret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nr.10</w:t>
            </w:r>
            <w:r>
              <w:t xml:space="preserve"> VVS-systeminspektion afsluttet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nr.11</w:t>
            </w:r>
            <w:r>
              <w:t xml:space="preserve"> HVAC-udstyrs tilstand vurderet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nr.12</w:t>
            </w:r>
            <w:r>
              <w:t xml:space="preserve"> Sikkerhedsudstyr inspiceret og registreret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Loftets tilstand dokumenteret under inspektion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nr.14</w:t>
            </w:r>
            <w:r>
              <w:t xml:space="preserve"> Gulvets tilstand vurderet og registreret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nr.15</w:t>
            </w:r>
            <w:r>
              <w:t xml:space="preserve"> Identificeret defektområde dokumenteret til videre evaluering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nr.16</w:t>
            </w:r>
            <w:r>
              <w:t xml:space="preserve"> Afsluttende overblik over den inspicerede ejendom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da-DK" w:eastAsia="da-DK" w:bidi="da-DK"/>
        </w:rPr>
      </w:pPr>
    </w:p>
    <w:p w:rsidR="00BB50E1" w:rsidRPr="00055C51" w:rsidRDefault="00BB50E1" w:rsidP="00BB50E1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BB50E1" w:rsidRDefault="00BB50E1" w:rsidP="00BB50E1">
      <w:pPr>
        <w:rPr>
          <w:lang w:val="da-DK" w:eastAsia="da-DK" w:bidi="da-DK"/>
        </w:rPr>
      </w:pPr>
    </w:p>
    <w:p w:rsidR="00BB50E1" w:rsidRPr="00A16AD2" w:rsidRDefault="00BB50E1" w:rsidP="00BB50E1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BB50E1" w:rsidRPr="00A16AD2" w:rsidRDefault="00BB50E1" w:rsidP="00BB50E1">
      <w:pPr>
        <w:jc w:val="center"/>
        <w:rPr>
          <w:sz w:val="22"/>
          <w:lang w:val="da-DK" w:eastAsia="da-DK" w:bidi="da-DK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BB50E1" w:rsidRPr="00EC6CD9" w:rsidRDefault="00BB50E1" w:rsidP="00BB50E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BB50E1" w:rsidRPr="00EC6CD9" w:rsidRDefault="00BB50E1" w:rsidP="00BB50E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BB50E1" w:rsidRPr="00B60468" w:rsidRDefault="00BB50E1" w:rsidP="00BB50E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BB50E1" w:rsidRPr="00C1739F" w:rsidRDefault="00BB50E1" w:rsidP="00BB50E1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da-DK" w:eastAsia="da-DK" w:bidi="da-DK"/>
        <w:b/>
        <w:bCs/>
        <w:sz w:val="28"/>
        <w:szCs w:val="28"/>
      </w:rPr>
      <w:t>Inspektionsfotorapport – Revisionsdokumentationslayout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Revisionsdokumentationslayout</dc:title>
  <dc:subject>Eksempel på inspektionsfotorapport</dc:subject>
  <dc:creator>Photo Reports</dc:creator>
  <cp:keywords>inspektionsfotorapport, eksempel på inspektionsrapport, ejendomsinspektionsrapport, inspektionsrapport for byggeplads, inspektionsdokumentation</cp:keywords>
  <dc:description>Eksempel på inspektionsfotorapport. inspektionsfotorapport, eksempel på inspektionsrapport, ejendomsinspektionsrapport, inspektionsrapport for byggeplads, inspektionsdokumentation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Inspektionsdokumentation</cp:category>
</cp:coreProperties>
</file>