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Projektsted før arbejdets påbegyndelse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Forberedende aktiviteter på pladsen i gang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Rydning og planering af terræn afsluttet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Indledende udgravningsarbejde afsluttet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Fundamentkonstruktion afsluttet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Montering af bærende konstruktion påbegyndt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Opførelse af bærende konstruktion i gang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Bærende konstruktion afsluttet i henhold til tidsplan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Tagkonstruktion afsluttet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Installation af elektriske systemer i gang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VVS-installation afsluttet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Indvendigt afslutningsarbejde i gang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Udstyrsinstallation afsluttet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Afsluttende projektinspektion gennemført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Afsluttet projekt klar til drift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F54559" w:rsidRDefault="00F54559" w:rsidP="00F54559">
      <w:pPr>
        <w:rPr>
          <w:lang w:val="da-DK" w:eastAsia="da-DK" w:bidi="da-DK"/>
        </w:rPr>
      </w:pPr>
    </w:p>
    <w:p w:rsidR="00F54559" w:rsidRPr="00A16AD2" w:rsidRDefault="00F54559" w:rsidP="00F54559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F54559" w:rsidRPr="00A16AD2" w:rsidRDefault="00F54559" w:rsidP="00F54559">
      <w:pPr>
        <w:jc w:val="center"/>
        <w:rPr>
          <w:sz w:val="22"/>
          <w:lang w:val="da-DK" w:eastAsia="da-DK" w:bidi="da-DK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F54559" w:rsidRPr="00EC6CD9" w:rsidRDefault="00F54559" w:rsidP="00F5455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F54559" w:rsidRPr="00EC6CD9" w:rsidRDefault="00F54559" w:rsidP="00F5455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F54559" w:rsidRPr="00EC6CD9" w:rsidRDefault="00F54559" w:rsidP="00F5455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F54559" w:rsidRPr="00B60468" w:rsidRDefault="00F54559" w:rsidP="00F54559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F54559" w:rsidRPr="00C1739F" w:rsidRDefault="00F54559" w:rsidP="00F54559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da-DK" w:eastAsia="da-DK" w:bidi="da-DK"/>
        <w:b/>
        <w:bCs/>
        <w:sz w:val="28"/>
        <w:szCs w:val="28"/>
      </w:rPr>
      <w:t>Arbejdsfremdriftsfotorapport – Gitterlayout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Arbejdsfremdriftsfotorapport – Gitterlayout</dc:title>
  <dc:subject>Eksempel på arbejdsfremdriftsfotorapport</dc:subject>
  <dc:creator>Photo Reports</dc:creator>
  <cp:keywords>arbejdsfremdriftsrapport, projektfremdriftsrapport, byggefremdriftsbilleder, fremdriftsdokumentation, statusrapport for byggeplads</cp:keywords>
  <dc:description>Eksempel på arbejdsfremdriftsfotorapport. arbejdsfremdriftsrapport, projektfremdriftsrapport, byggefremdriftsbilleder, fremdriftsdokumentation, statusrapport for byggeplads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Arbejdsfremdriftsdokumentation</cp:category>
</cp:coreProperties>
</file>