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0"/>
        <w:gridCol w:w="5045"/>
      </w:tblGrid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Снимка №1</w:t>
            </w:r>
            <w:r>
              <w:t xml:space="preserve"> Общ изглед на инспектирания имот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75pt;height:351.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Снимка №2</w:t>
            </w:r>
            <w:r>
              <w:t xml:space="preserve"> Общ преглед на външни щети, документирани при инспекцията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6" type="#_x0000_t75" style="width:248.75pt;height:351.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Снимка №3</w:t>
            </w:r>
            <w:r>
              <w:t xml:space="preserve"> Повредена покривна зона, идентифицирана и записана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7" type="#_x0000_t75" style="width:248.75pt;height:351.6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Снимка №4</w:t>
            </w:r>
            <w:r>
              <w:t xml:space="preserve"> Щети по външна стена, документирани за оценка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8" type="#_x0000_t75" style="width:248.75pt;height:351.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Снимка №5</w:t>
            </w:r>
            <w:r>
              <w:t xml:space="preserve"> Пукнатина в носеща стена, документирана при инспекцията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29" type="#_x0000_t75" style="width:249.2pt;height:352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Снимка №6</w:t>
            </w:r>
            <w:r>
              <w:t xml:space="preserve"> Зона с водни щети, идентифицирана и записана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0" type="#_x0000_t75" style="width:249.2pt;height:352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Снимка №7</w:t>
            </w:r>
            <w:r>
              <w:t xml:space="preserve"> Повреден прозорец, документиран за оценка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1" type="#_x0000_t75" style="width:249.2pt;height:352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Снимка №8</w:t>
            </w:r>
            <w:r>
              <w:t xml:space="preserve"> Повредена входна врата, записана при инспекцията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2" type="#_x0000_t75" style="width:249.2pt;height:352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Снимка №9</w:t>
            </w:r>
            <w:r>
              <w:t xml:space="preserve"> Повредена подова настилка, документирана при инспекцията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3" type="#_x0000_t75" style="width:249.2pt;height:352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Снимка №10</w:t>
            </w:r>
            <w:r>
              <w:t xml:space="preserve"> Щети по тавана, идентифицирани и записани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4" type="#_x0000_t75" style="width:249.2pt;height:352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Снимка №11</w:t>
            </w:r>
            <w:r>
              <w:t xml:space="preserve"> Щети от теч на водопровод, документирани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5" type="#_x0000_t75" style="width:249.2pt;height:352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Снимка №12</w:t>
            </w:r>
            <w:r>
              <w:t xml:space="preserve"> Щети по електрическата система, записани при инспекцията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6" type="#_x0000_t75" style="width:249.2pt;height:352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Снимка №13</w:t>
            </w:r>
            <w:r>
              <w:t xml:space="preserve"> Детайл на конструктивна повреда, документиран за оценка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7" type="#_x0000_t75" style="width:249.2pt;height:352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Снимка №14</w:t>
            </w:r>
            <w:r>
              <w:t xml:space="preserve"> Снимка отблизо за доказателство на идентифицирана повреда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8" type="#_x0000_t75" style="width:249.2pt;height:352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Снимка №15</w:t>
            </w:r>
            <w:r>
              <w:t xml:space="preserve"> Общ преглед на множество места с щети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9" type="#_x0000_t75" style="width:249.2pt;height:352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Снимка №16</w:t>
            </w:r>
            <w:r>
              <w:t xml:space="preserve"> Обобщаваща снимка от крайната инспекция за щети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bookmarkStart w:id="0" w:name="_GoBack"/>
            <w:r>
              <w:pict>
                <v:shape id="_x0000_i1040" type="#_x0000_t75" style="width:249.2pt;height:352.0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End w:id="0"/>
          </w:p>
        </w:tc>
      </w:tr>
    </w:tbl>
    <w:p w:rsidR="00000000" w:rsidRDefault="00882DE1"/>
    <w:p w:rsidR="00795A89" w:rsidRDefault="00795A89"/>
    <w:p w:rsidR="00795A89" w:rsidRDefault="00795A89" w:rsidP="00795A89">
      <w:pPr>
        <w:jc w:val="center"/>
        <w:rPr>
          <w:b/>
          <w:sz w:val="30"/>
          <w:lang w:val="bg-BG" w:eastAsia="bg-BG" w:bidi="bg-BG"/>
        </w:rPr>
      </w:pPr>
    </w:p>
    <w:p w:rsidR="00795A89" w:rsidRPr="00055C51" w:rsidRDefault="00795A89" w:rsidP="00795A89">
      <w:pPr>
        <w:jc w:val="center"/>
        <w:rPr>
          <w:b/>
          <w:sz w:val="30"/>
          <w:lang w:val="bg-BG" w:eastAsia="bg-BG" w:bidi="bg-BG"/>
        </w:rPr>
      </w:pPr>
      <w:r w:rsidRPr="00F83720">
        <w:rPr>
          <w:b/>
          <w:sz w:val="30"/>
          <w:lang w:val="bg-BG" w:eastAsia="bg-BG" w:bidi="bg-BG"/>
        </w:rPr>
        <w:t>Създайте свой собствен фотоотчет онлайн</w:t>
      </w:r>
    </w:p>
    <w:p w:rsidR="00795A89" w:rsidRDefault="00795A89" w:rsidP="00795A89">
      <w:pPr>
        <w:rPr>
          <w:lang w:val="bg-BG" w:eastAsia="bg-BG" w:bidi="bg-BG"/>
        </w:rPr>
      </w:pPr>
    </w:p>
    <w:p w:rsidR="00795A89" w:rsidRPr="00A16AD2" w:rsidRDefault="00795A89" w:rsidP="00795A89">
      <w:pPr>
        <w:jc w:val="center"/>
        <w:rPr>
          <w:sz w:val="22"/>
          <w:lang w:val="bg-BG" w:eastAsia="bg-BG" w:bidi="bg-BG"/>
        </w:rPr>
      </w:pPr>
      <w:r w:rsidRPr="00F83720">
        <w:rPr>
          <w:sz w:val="22"/>
          <w:lang w:val="bg-BG" w:eastAsia="bg-BG" w:bidi="bg-BG"/>
        </w:rPr>
        <w:t>Използвайте Photo Reports, за да създавате структурирани PDF и Word фотоотчети с оформления, надписи и инструменти за експортиране.</w:t>
      </w:r>
    </w:p>
    <w:p w:rsidR="00795A89" w:rsidRPr="00A16AD2" w:rsidRDefault="00795A89" w:rsidP="00795A89">
      <w:pPr>
        <w:jc w:val="center"/>
        <w:rPr>
          <w:sz w:val="22"/>
          <w:lang w:val="bg-BG" w:eastAsia="bg-BG" w:bidi="bg-BG"/>
        </w:rPr>
      </w:pPr>
    </w:p>
    <w:p w:rsidR="00795A89" w:rsidRPr="00EC6CD9" w:rsidRDefault="00795A89" w:rsidP="00795A89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Автоматични оформления на страници</w:t>
      </w:r>
    </w:p>
    <w:p w:rsidR="00795A89" w:rsidRPr="00EC6CD9" w:rsidRDefault="00795A89" w:rsidP="00795A89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Експортиране в PDF и DOCX</w:t>
      </w:r>
    </w:p>
    <w:p w:rsidR="00795A89" w:rsidRPr="00EC6CD9" w:rsidRDefault="00795A89" w:rsidP="00795A89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Надписи и коментари към снимки</w:t>
      </w:r>
    </w:p>
    <w:p w:rsidR="00795A89" w:rsidRPr="00EC6CD9" w:rsidRDefault="00795A89" w:rsidP="00795A89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Фотоотчети преди и след</w:t>
      </w:r>
    </w:p>
    <w:p w:rsidR="00795A89" w:rsidRPr="00B60468" w:rsidRDefault="00795A89" w:rsidP="00795A89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Инспекционни и сервизни фотоотчети</w:t>
      </w:r>
    </w:p>
    <w:p w:rsidR="00795A89" w:rsidRPr="00C1739F" w:rsidRDefault="00795A89" w:rsidP="00795A89">
      <w:pPr>
        <w:pStyle w:val="a6"/>
        <w:jc w:val="right"/>
        <w:rPr>
          <w:lang w:val="bg-BG" w:eastAsia="bg-BG" w:bidi="bg-BG"/>
        </w:rPr>
      </w:pPr>
      <w:hyperlink r:id="rId22" w:history="1">
        <w:r w:rsidRPr="00C1739F">
          <w:rPr>
            <w:rStyle w:val="a8"/>
            <w:lang w:val="bg-BG" w:eastAsia="bg-BG" w:bidi="bg-BG"/>
          </w:rPr>
          <w:t>https://photo-reports.online</w:t>
        </w:r>
      </w:hyperlink>
    </w:p>
    <w:p w:rsidR="00795A89" w:rsidRDefault="00795A89"/>
    <w:sectPr w:rsidR="00795A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E1" w:rsidRDefault="00882DE1">
      <w:r>
        <w:separator/>
      </w:r>
    </w:p>
  </w:endnote>
  <w:endnote w:type="continuationSeparator" w:id="0">
    <w:p w:rsidR="00882DE1" w:rsidRDefault="0088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 w:rsidP="00795A89">
    <w:pPr>
      <w:pStyle w:val="a6"/>
    </w:pPr>
    <w:hyperlink r:id="rId1" w:history="1">
      <w:r w:rsidRPr="006B5612">
        <w:rPr>
          <w:lang w:val="bg-BG" w:eastAsia="bg-BG" w:bidi="bg-BG"/>
          <w:rStyle w:val="a8"/>
        </w:rPr>
        <w:t>Създадено с Photo Reports — Онлайн генератор на фотоотчети</w:t>
      </w:r>
    </w:hyperlink>
    <w:r>
      <w:tab/>
    </w:r>
    <w:r>
      <w:tab/>
    </w:r>
  </w:p>
  <w:p w:rsidR="00795A89" w:rsidRDefault="00795A89" w:rsidP="00795A89">
    <w:pPr>
      <w:pStyle w:val="a6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E1" w:rsidRDefault="00882DE1">
      <w:r>
        <w:separator/>
      </w:r>
    </w:p>
  </w:footnote>
  <w:footnote w:type="continuationSeparator" w:id="0">
    <w:p w:rsidR="00882DE1" w:rsidRDefault="0088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59" w:rsidRDefault="00882DE1">
    <w:pPr>
      <w:jc w:val="right"/>
    </w:pPr>
    <w:r>
      <w:rPr>
        <w:lang w:val="bg-BG" w:eastAsia="bg-BG" w:bidi="bg-BG"/>
        <w:b/>
        <w:bCs/>
        <w:sz w:val="28"/>
        <w:szCs w:val="28"/>
      </w:rPr>
      <w:t>Доклад за оглед на щети – Документиране на доказателства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059"/>
    <w:rsid w:val="00356059"/>
    <w:rsid w:val="00361ED8"/>
    <w:rsid w:val="004A6963"/>
    <w:rsid w:val="00795A89"/>
    <w:rsid w:val="0088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BE2"/>
  <w15:docId w15:val="{023AB967-7CE5-4CF3-A643-E31B350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bg-BG" w:eastAsia="bg-BG" w:bidi="bg-B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5A89"/>
  </w:style>
  <w:style w:type="paragraph" w:styleId="a6">
    <w:name w:val="footer"/>
    <w:basedOn w:val="a"/>
    <w:link w:val="a7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A89"/>
  </w:style>
  <w:style w:type="character" w:styleId="a8">
    <w:name w:val="Hyperlink"/>
    <w:basedOn w:val="a0"/>
    <w:uiPriority w:val="99"/>
    <w:unhideWhenUsed/>
    <w:rsid w:val="00795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g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g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Доклад за оглед на щети – Документиране на доказателства</dc:title>
  <dc:subject>Примерен доклад за оглед на щети</dc:subject>
  <dc:creator>Photo Reports</dc:creator>
  <cp:keywords>доклад за оглед на щети, доклад за оценка на щети, документация за застрахователна претенция, доклад за имуществени щети, документиране на доказателства</cp:keywords>
  <dc:description>Примерен доклад за оглед на щети. доклад за оглед на щети, доклад за оценка на щети, документация за застрахователна претенция, доклад за имуществени щети, документиране на доказателства</dc:description>
  <cp:lastModifiedBy>aw_ap</cp:lastModifiedBy>
  <cp:revision>2</cp:revision>
  <dcterms:created xsi:type="dcterms:W3CDTF">2026-06-05T13:57:00Z</dcterms:created>
  <dcterms:modified xsi:type="dcterms:W3CDTF">2026-06-05T13:57:00Z</dcterms:modified>
  <cp:category>Документация за оценка на щети</cp:category>
</cp:coreProperties>
</file>