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9"/>
        <w:gridCol w:w="3096"/>
      </w:tblGrid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.75pt;height:237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ar-SA" w:eastAsia="ar-SA" w:bidi="ar-SA"/>
              </w:rPr>
              <w:t>Photo #</w:t>
            </w:r>
            <w:r w:rsidR="00D37546">
              <w:rPr>
                <w:b/>
                <w:bCs/>
              </w:rPr>
              <w:t>1.</w:t>
            </w:r>
            <w:r w:rsidR="00D37546">
              <w:t xml:space="preserve"> </w:t>
            </w:r>
            <w:proofErr w:type="spellStart"/>
            <w:r w:rsidR="00D37546">
              <w:t>منظر عام للعقار الذي تم فحصه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pict>
                <v:shape id="_x0000_i1026" type="#_x0000_t75" style="width:168.75pt;height:237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ar-SA" w:eastAsia="ar-SA" w:bidi="ar-SA"/>
              </w:rPr>
              <w:t>Photo #</w:t>
            </w:r>
            <w:r w:rsidR="00D37546">
              <w:rPr>
                <w:b/>
                <w:bCs/>
              </w:rPr>
              <w:t>2.</w:t>
            </w:r>
            <w:r w:rsidR="00D37546">
              <w:t xml:space="preserve"> </w:t>
            </w:r>
            <w:proofErr w:type="spellStart"/>
            <w:r w:rsidR="00D37546">
              <w:t>حالة الواجهة الأمامية أثناء الفحص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27" type="#_x0000_t75" style="width:168.75pt;height:237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ar-SA" w:eastAsia="ar-SA" w:bidi="ar-SA"/>
              </w:rPr>
              <w:t>Photo #</w:t>
            </w:r>
            <w:r w:rsidR="00D37546">
              <w:rPr>
                <w:b/>
                <w:bCs/>
              </w:rPr>
              <w:t>3.</w:t>
            </w:r>
            <w:r w:rsidR="00D37546">
              <w:t xml:space="preserve"> </w:t>
            </w:r>
            <w:proofErr w:type="spellStart"/>
            <w:r w:rsidR="00D37546">
              <w:t>منطقة المدخل الرئيسي التي تم فحصها وتوثيقها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lastRenderedPageBreak/>
              <w:pict>
                <v:shape id="_x0000_i1028" type="#_x0000_t75" style="width:168.75pt;height:237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ar-SA" w:eastAsia="ar-SA" w:bidi="ar-SA"/>
              </w:rPr>
              <w:t>Photo #</w:t>
            </w:r>
            <w:r w:rsidR="00D37546">
              <w:rPr>
                <w:b/>
                <w:bCs/>
              </w:rPr>
              <w:t>4.</w:t>
            </w:r>
            <w:r w:rsidR="00D37546">
              <w:t xml:space="preserve"> </w:t>
            </w:r>
            <w:proofErr w:type="spellStart"/>
            <w:r w:rsidR="00D37546">
              <w:t>حالة الجدار الخارجي المسجلة أثناء الفحص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pict>
                <v:shape id="_x0000_i1029" type="#_x0000_t75" style="width:168.75pt;height:237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ar-SA" w:eastAsia="ar-SA" w:bidi="ar-SA"/>
              </w:rPr>
              <w:t>Photo #</w:t>
            </w:r>
            <w:r w:rsidR="00D37546">
              <w:rPr>
                <w:b/>
                <w:bCs/>
              </w:rPr>
              <w:t>5.</w:t>
            </w:r>
            <w:r w:rsidR="00D37546">
              <w:t xml:space="preserve"> </w:t>
            </w:r>
            <w:proofErr w:type="spellStart"/>
            <w:r w:rsidR="00D37546">
              <w:t>فحص حالة السقف مكتمل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0" type="#_x0000_t75" style="width:168.75pt;height:237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ar-SA" w:eastAsia="ar-SA" w:bidi="ar-SA"/>
              </w:rPr>
              <w:t>Photo #</w:t>
            </w:r>
            <w:r w:rsidR="00D37546">
              <w:rPr>
                <w:b/>
                <w:bCs/>
              </w:rPr>
              <w:t>6.</w:t>
            </w:r>
            <w:r w:rsidR="00D37546">
              <w:t xml:space="preserve"> </w:t>
            </w:r>
            <w:proofErr w:type="spellStart"/>
            <w:r w:rsidR="00D37546">
              <w:t>حالة النوافذ الموثقة أثناء الفحص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31" type="#_x0000_t75" style="width:168.75pt;height:237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ar-SA" w:eastAsia="ar-SA" w:bidi="ar-SA"/>
              </w:rPr>
              <w:t>Photo #</w:t>
            </w:r>
            <w:r w:rsidR="00D37546">
              <w:rPr>
                <w:b/>
                <w:bCs/>
              </w:rPr>
              <w:t>7.</w:t>
            </w:r>
            <w:r w:rsidR="00D37546">
              <w:t xml:space="preserve"> </w:t>
            </w:r>
            <w:proofErr w:type="spellStart"/>
            <w:r w:rsidR="00D37546">
              <w:t>حالة الباب المفحوصة والمسجلة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2" type="#_x0000_t75" style="width:168.75pt;height:237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ar-SA" w:eastAsia="ar-SA" w:bidi="ar-SA"/>
              </w:rPr>
              <w:t>Photo #</w:t>
            </w:r>
            <w:r w:rsidR="00D37546">
              <w:rPr>
                <w:b/>
                <w:bCs/>
              </w:rPr>
              <w:t>8.</w:t>
            </w:r>
            <w:r w:rsidR="00D37546">
              <w:t xml:space="preserve"> </w:t>
            </w:r>
            <w:proofErr w:type="spellStart"/>
            <w:r w:rsidR="00D37546">
              <w:t>حالة الدرج التي تم تقييمها أثناء الفحص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3" type="#_x0000_t75" style="width:168.75pt;height:237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ar-SA" w:eastAsia="ar-SA" w:bidi="ar-SA"/>
              </w:rPr>
              <w:t>Photo #</w:t>
            </w:r>
            <w:r w:rsidR="00D37546">
              <w:rPr>
                <w:b/>
                <w:bCs/>
              </w:rPr>
              <w:t>9.</w:t>
            </w:r>
            <w:r w:rsidR="00D37546">
              <w:t xml:space="preserve"> </w:t>
            </w:r>
            <w:proofErr w:type="spellStart"/>
            <w:r w:rsidR="00D37546">
              <w:t>حالة لوحة الكهرباء الموثقة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34" type="#_x0000_t75" style="width:168.75pt;height:237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ar-SA" w:eastAsia="ar-SA" w:bidi="ar-SA"/>
              </w:rPr>
              <w:t>Photo #</w:t>
            </w:r>
            <w:r w:rsidR="00D37546">
              <w:rPr>
                <w:b/>
                <w:bCs/>
              </w:rPr>
              <w:t>10.</w:t>
            </w:r>
            <w:r w:rsidR="00D37546">
              <w:t xml:space="preserve"> </w:t>
            </w:r>
            <w:proofErr w:type="spellStart"/>
            <w:r w:rsidR="00D37546">
              <w:t>فحص نظام السباكة مكتمل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5" type="#_x0000_t75" style="width:168.75pt;height:237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ar-SA" w:eastAsia="ar-SA" w:bidi="ar-SA"/>
              </w:rPr>
              <w:t>Photo #</w:t>
            </w:r>
            <w:r w:rsidR="00D37546">
              <w:rPr>
                <w:b/>
                <w:bCs/>
              </w:rPr>
              <w:t>11.</w:t>
            </w:r>
            <w:r w:rsidR="00D37546">
              <w:t xml:space="preserve"> HVAC </w:t>
            </w:r>
            <w:proofErr w:type="spellStart"/>
            <w:r w:rsidR="00D37546">
              <w:t>equipment</w:t>
            </w:r>
            <w:proofErr w:type="spellEnd"/>
            <w:r w:rsidR="00D37546">
              <w:t xml:space="preserve"> </w:t>
            </w:r>
            <w:proofErr w:type="spellStart"/>
            <w:r w:rsidR="00D37546">
              <w:t>condition</w:t>
            </w:r>
            <w:proofErr w:type="spellEnd"/>
            <w:r w:rsidR="00D37546">
              <w:t xml:space="preserve"> </w:t>
            </w:r>
            <w:proofErr w:type="spellStart"/>
            <w:r w:rsidR="00D37546">
              <w:t>assessed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6" type="#_x0000_t75" style="width:168.75pt;height:237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ar-SA" w:eastAsia="ar-SA" w:bidi="ar-SA"/>
              </w:rPr>
              <w:t>Photo #</w:t>
            </w:r>
            <w:r w:rsidR="00D37546">
              <w:rPr>
                <w:b/>
                <w:bCs/>
              </w:rPr>
              <w:t>12.</w:t>
            </w:r>
            <w:r w:rsidR="00D37546">
              <w:t xml:space="preserve"> </w:t>
            </w:r>
            <w:proofErr w:type="spellStart"/>
            <w:r w:rsidR="00D37546">
              <w:t>معدات السلامة المفحوصة والمسجلة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37" type="#_x0000_t75" style="width:168.75pt;height:237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ar-SA" w:eastAsia="ar-SA" w:bidi="ar-SA"/>
              </w:rPr>
              <w:t>Photo #</w:t>
            </w:r>
            <w:r w:rsidR="00D37546">
              <w:rPr>
                <w:b/>
                <w:bCs/>
              </w:rPr>
              <w:t>13.</w:t>
            </w:r>
            <w:r w:rsidR="00D37546">
              <w:t xml:space="preserve"> </w:t>
            </w:r>
            <w:proofErr w:type="spellStart"/>
            <w:r w:rsidR="00D37546">
              <w:t>حالة السقف الموثقة أثناء الفحص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8" type="#_x0000_t75" style="width:168.75pt;height:237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ar-SA" w:eastAsia="ar-SA" w:bidi="ar-SA"/>
              </w:rPr>
              <w:t>Photo #</w:t>
            </w:r>
            <w:r w:rsidR="00D37546">
              <w:rPr>
                <w:b/>
                <w:bCs/>
              </w:rPr>
              <w:t>14.</w:t>
            </w:r>
            <w:r w:rsidR="00D37546">
              <w:t xml:space="preserve"> </w:t>
            </w:r>
            <w:proofErr w:type="spellStart"/>
            <w:r w:rsidR="00D37546">
              <w:t>حالة الأرضية التي تم تقييمها وتسجيلها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9" type="#_x0000_t75" style="width:168.75pt;height:237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ar-SA" w:eastAsia="ar-SA" w:bidi="ar-SA"/>
              </w:rPr>
              <w:t>Photo #</w:t>
            </w:r>
            <w:r w:rsidR="00D37546">
              <w:rPr>
                <w:b/>
                <w:bCs/>
              </w:rPr>
              <w:t>15.</w:t>
            </w:r>
            <w:r w:rsidR="00D37546">
              <w:t xml:space="preserve"> </w:t>
            </w:r>
            <w:proofErr w:type="spellStart"/>
            <w:r w:rsidR="00D37546">
              <w:t>منطقة العيب المحددة الموثقة لمزيد من التقييم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40" type="#_x0000_t75" style="width:168.75pt;height:237.75pt;mso-position-horizontal:left;mso-position-horizontal-relative:char;mso-position-vertical:top;mso-position-vertical-relative:line">
                  <v:imagedata r:id="rId21" o:title=""/>
                </v:shape>
              </w:pict>
            </w:r>
            <w:bookmarkStart w:id="0" w:name="_GoBack"/>
            <w:bookmarkEnd w:id="0"/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ar-SA" w:eastAsia="ar-SA" w:bidi="ar-SA"/>
              </w:rPr>
              <w:t>Photo #</w:t>
            </w:r>
            <w:r w:rsidR="00D37546">
              <w:rPr>
                <w:b/>
                <w:bCs/>
              </w:rPr>
              <w:t>16.</w:t>
            </w:r>
            <w:r w:rsidR="00D37546">
              <w:t xml:space="preserve"> </w:t>
            </w:r>
            <w:proofErr w:type="spellStart"/>
            <w:r w:rsidR="00D37546">
              <w:t>نظرة عامة نهائية على العقار الذي تم فحصه</w:t>
            </w:r>
            <w:proofErr w:type="spellEnd"/>
          </w:p>
        </w:tc>
      </w:tr>
    </w:tbl>
    <w:p w:rsidR="00000000" w:rsidRDefault="00D37546"/>
    <w:p w:rsidR="00637548" w:rsidRDefault="00637548"/>
    <w:p w:rsidR="00637548" w:rsidRDefault="00637548" w:rsidP="00637548">
      <w:pPr>
        <w:jc w:val="center"/>
        <w:rPr>
          <w:b/>
          <w:sz w:val="30"/>
          <w:lang w:val="ar-SA" w:eastAsia="ar-SA" w:bidi="ar-SA"/>
        </w:rPr>
      </w:pPr>
    </w:p>
    <w:p w:rsidR="00637548" w:rsidRPr="00055C51" w:rsidRDefault="00637548" w:rsidP="00637548">
      <w:pPr>
        <w:jc w:val="center"/>
        <w:rPr>
          <w:b/>
          <w:sz w:val="30"/>
          <w:lang w:val="ar-SA" w:eastAsia="ar-SA" w:bidi="ar-SA"/>
        </w:rPr>
      </w:pPr>
      <w:r w:rsidRPr="00F83720">
        <w:rPr>
          <w:b/>
          <w:sz w:val="30"/>
          <w:lang w:val="ar-SA" w:eastAsia="ar-SA" w:bidi="ar-SA"/>
        </w:rPr>
        <w:t>أنشئ تقرير الصور الخاص بك عبر الإنترنت</w:t>
      </w:r>
    </w:p>
    <w:p w:rsidR="00637548" w:rsidRDefault="00637548" w:rsidP="00637548">
      <w:pPr>
        <w:rPr>
          <w:lang w:val="ar-SA" w:eastAsia="ar-SA" w:bidi="ar-SA"/>
        </w:rPr>
      </w:pPr>
    </w:p>
    <w:p w:rsidR="00637548" w:rsidRPr="00A16AD2" w:rsidRDefault="00637548" w:rsidP="00637548">
      <w:pPr>
        <w:jc w:val="center"/>
        <w:rPr>
          <w:sz w:val="22"/>
          <w:lang w:val="ar-SA" w:eastAsia="ar-SA" w:bidi="ar-SA"/>
        </w:rPr>
      </w:pPr>
      <w:r w:rsidRPr="00F83720">
        <w:rPr>
          <w:sz w:val="22"/>
          <w:lang w:val="ar-SA" w:eastAsia="ar-SA" w:bidi="ar-SA"/>
        </w:rPr>
        <w:t>استخدم Photo Reports لإنشاء تقارير صور بصيغة PDF و Word منظمة مع تخطيطات وتعليقات وأدوات تصدير.</w:t>
      </w:r>
    </w:p>
    <w:p w:rsidR="00637548" w:rsidRPr="00A16AD2" w:rsidRDefault="00637548" w:rsidP="00637548">
      <w:pPr>
        <w:jc w:val="center"/>
        <w:rPr>
          <w:sz w:val="22"/>
          <w:lang w:val="ar-SA" w:eastAsia="ar-SA" w:bidi="ar-SA"/>
        </w:rPr>
      </w:pPr>
    </w:p>
    <w:p w:rsidR="00637548" w:rsidRPr="00EC6CD9" w:rsidRDefault="00637548" w:rsidP="00637548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تخطيطات صفحات تلقائية</w:t>
      </w:r>
    </w:p>
    <w:p w:rsidR="00637548" w:rsidRPr="00EC6CD9" w:rsidRDefault="00637548" w:rsidP="00637548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تصدير PDF و DOCX</w:t>
      </w:r>
    </w:p>
    <w:p w:rsidR="00637548" w:rsidRPr="00EC6CD9" w:rsidRDefault="00637548" w:rsidP="00637548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تعليقات الصور والتعليقات</w:t>
      </w:r>
    </w:p>
    <w:p w:rsidR="00637548" w:rsidRPr="00EC6CD9" w:rsidRDefault="00637548" w:rsidP="00637548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تقارير قبل وبعد</w:t>
      </w:r>
    </w:p>
    <w:p w:rsidR="00637548" w:rsidRPr="00B60468" w:rsidRDefault="00637548" w:rsidP="00637548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تقارير الفحص والصيانة</w:t>
      </w:r>
    </w:p>
    <w:p w:rsidR="00637548" w:rsidRDefault="00637548" w:rsidP="00637548">
      <w:pPr>
        <w:jc w:val="right"/>
      </w:pPr>
      <w:hyperlink r:id="rId22" w:history="1">
        <w:r w:rsidRPr="00C1739F">
          <w:rPr>
            <w:rStyle w:val="a8"/>
            <w:lang w:val="ar-SA" w:eastAsia="ar-SA" w:bidi="ar-SA"/>
          </w:rPr>
          <w:t>https://photo-reports.online</w:t>
        </w:r>
      </w:hyperlink>
    </w:p>
    <w:sectPr w:rsidR="00637548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7546" w:rsidRDefault="00D37546">
      <w:r>
        <w:separator/>
      </w:r>
    </w:p>
  </w:endnote>
  <w:endnote w:type="continuationSeparator" w:id="0">
    <w:p w:rsidR="00D37546" w:rsidRDefault="00D37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7548" w:rsidRDefault="00637548" w:rsidP="00637548">
    <w:pPr>
      <w:pStyle w:val="a6"/>
    </w:pPr>
    <w:hyperlink r:id="rId1" w:history="1">
      <w:r w:rsidRPr="006B5612">
        <w:rPr>
          <w:lang w:val="ar-SA" w:eastAsia="ar-SA" w:bidi="ar-SA"/>
          <w:rStyle w:val="a8"/>
        </w:rPr>
        <w:t>تم الإنشاء باستخدام Photo Reports — منشئ تقارير الصور عبر الإنترنت</w:t>
      </w:r>
    </w:hyperlink>
    <w:r>
      <w:tab/>
    </w:r>
    <w:r>
      <w:tab/>
    </w:r>
  </w:p>
  <w:p w:rsidR="00637548" w:rsidRDefault="00637548" w:rsidP="00637548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7546" w:rsidRDefault="00D37546">
      <w:r>
        <w:separator/>
      </w:r>
    </w:p>
  </w:footnote>
  <w:footnote w:type="continuationSeparator" w:id="0">
    <w:p w:rsidR="00D37546" w:rsidRDefault="00D375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6E5F" w:rsidRDefault="00D37546">
    <w:pPr>
      <w:jc w:val="right"/>
    </w:pPr>
    <w:proofErr w:type="spellStart"/>
    <w:r>
      <w:rPr>
        <w:lang w:val="ar-SA" w:eastAsia="ar-SA" w:bidi="ar-SA"/>
        <w:b/>
        <w:bCs/>
        <w:sz w:val="28"/>
        <w:szCs w:val="28"/>
      </w:rPr>
      <w:t>تقرير صوري للتفتيش – تخطيط فحص مفصل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6E5F"/>
    <w:rsid w:val="001810BF"/>
    <w:rsid w:val="00616E5F"/>
    <w:rsid w:val="00637548"/>
    <w:rsid w:val="00D37546"/>
    <w:rsid w:val="00D72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455F4E"/>
  <w15:docId w15:val="{887EEEB2-1D39-4784-99BE-62DA3C68E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raditional Arabic" w:hAnsi="Traditional Arabic" w:eastAsia="Traditional Arabic" w:cs="Traditional Arabic"/>
        <w:color w:val="000000"/>
        <w:sz w:val="18"/>
        <w:szCs w:val="18"/>
        <w:lang w:val="ar-SA" w:eastAsia="ar-S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63754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37548"/>
  </w:style>
  <w:style w:type="paragraph" w:styleId="a6">
    <w:name w:val="footer"/>
    <w:basedOn w:val="a"/>
    <w:link w:val="a7"/>
    <w:uiPriority w:val="99"/>
    <w:unhideWhenUsed/>
    <w:rsid w:val="0063754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37548"/>
  </w:style>
  <w:style w:type="character" w:styleId="a8">
    <w:name w:val="Hyperlink"/>
    <w:basedOn w:val="a0"/>
    <w:uiPriority w:val="99"/>
    <w:unhideWhenUsed/>
    <w:rsid w:val="006375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a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a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تقرير صوري للتفتيش – تخطيط فحص مفصل</dc:title>
  <dc:subject>مثال على تقرير صوري للتفتيش</dc:subject>
  <dc:creator>Photo Reports</dc:creator>
  <cp:keywords>تقرير صوري للتفتيش, مثال تقرير تفتيش, تقرير تفتيش الممتلكات, تقرير تفتيش الموقع, توثيق التفتيش</cp:keywords>
  <dc:description>مثال على تقرير صوري للتفتيش. تقرير صوري للتفتيش, مثال تقرير تفتيش, تقرير تفتيش الممتلكات, تقرير تفتيش الموقع, توثيق التفتيش</dc:description>
  <cp:lastModifiedBy>aw_ap</cp:lastModifiedBy>
  <cp:revision>3</cp:revision>
  <dcterms:created xsi:type="dcterms:W3CDTF">2026-06-05T10:59:00Z</dcterms:created>
  <dcterms:modified xsi:type="dcterms:W3CDTF">2026-06-05T11:12:00Z</dcterms:modified>
  <cp:category>توثيق التفتيش</cp:category>
</cp:coreProperties>
</file>